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57" w:rsidRDefault="00D24D57" w:rsidP="00F25801">
      <w:pPr>
        <w:widowControl w:val="0"/>
        <w:autoSpaceDE w:val="0"/>
        <w:autoSpaceDN w:val="0"/>
        <w:adjustRightInd w:val="0"/>
        <w:spacing w:after="0" w:line="360" w:lineRule="auto"/>
        <w:jc w:val="center"/>
        <w:rPr>
          <w:rFonts w:ascii="Times New Roman" w:hAnsi="Times New Roman"/>
          <w:sz w:val="24"/>
          <w:szCs w:val="24"/>
        </w:rPr>
      </w:pPr>
    </w:p>
    <w:p w:rsidR="003F396E" w:rsidRPr="00D24D57" w:rsidRDefault="00D24D57" w:rsidP="00D24D57">
      <w:pPr>
        <w:widowControl w:val="0"/>
        <w:autoSpaceDE w:val="0"/>
        <w:autoSpaceDN w:val="0"/>
        <w:adjustRightInd w:val="0"/>
        <w:spacing w:after="0" w:line="360" w:lineRule="auto"/>
        <w:jc w:val="center"/>
        <w:rPr>
          <w:rFonts w:ascii="Times New Roman" w:hAnsi="Times New Roman"/>
          <w:sz w:val="20"/>
          <w:szCs w:val="24"/>
        </w:rPr>
      </w:pPr>
      <w:bookmarkStart w:id="0" w:name="_GoBack"/>
      <w:r w:rsidRPr="00D24D57">
        <w:rPr>
          <w:rFonts w:ascii="Times New Roman" w:hAnsi="Times New Roman"/>
          <w:noProof/>
          <w:sz w:val="24"/>
          <w:szCs w:val="24"/>
          <w:lang w:eastAsia="ru-RU"/>
        </w:rPr>
        <w:drawing>
          <wp:inline distT="0" distB="0" distL="0" distR="0">
            <wp:extent cx="6518910" cy="896797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8910" cy="8967975"/>
                    </a:xfrm>
                    <a:prstGeom prst="rect">
                      <a:avLst/>
                    </a:prstGeom>
                    <a:noFill/>
                    <a:ln>
                      <a:noFill/>
                    </a:ln>
                  </pic:spPr>
                </pic:pic>
              </a:graphicData>
            </a:graphic>
          </wp:inline>
        </w:drawing>
      </w:r>
      <w:bookmarkEnd w:id="0"/>
      <w:r w:rsidR="00684765" w:rsidRPr="00D24D57">
        <w:rPr>
          <w:rFonts w:ascii="Times New Roman" w:hAnsi="Times New Roman"/>
          <w:sz w:val="20"/>
          <w:szCs w:val="24"/>
        </w:rPr>
        <w:t>2016</w:t>
      </w:r>
    </w:p>
    <w:p w:rsidR="008B7137" w:rsidRPr="00041B0E" w:rsidRDefault="008B7137" w:rsidP="003F396E">
      <w:pPr>
        <w:widowControl w:val="0"/>
        <w:autoSpaceDE w:val="0"/>
        <w:autoSpaceDN w:val="0"/>
        <w:adjustRightInd w:val="0"/>
        <w:spacing w:after="0"/>
        <w:jc w:val="center"/>
        <w:rPr>
          <w:rFonts w:ascii="Times New Roman" w:hAnsi="Times New Roman"/>
          <w:b/>
          <w:bCs/>
          <w:sz w:val="24"/>
          <w:szCs w:val="24"/>
        </w:rPr>
      </w:pPr>
      <w:r w:rsidRPr="00041B0E">
        <w:rPr>
          <w:rFonts w:ascii="Times New Roman" w:hAnsi="Times New Roman"/>
          <w:b/>
          <w:bCs/>
          <w:sz w:val="24"/>
          <w:szCs w:val="24"/>
        </w:rPr>
        <w:lastRenderedPageBreak/>
        <w:t>1. Общие положения</w:t>
      </w:r>
    </w:p>
    <w:p w:rsidR="005B20C6"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 xml:space="preserve">1.1. Настоящее положение об оказании платных образовательных услуг (далее </w:t>
      </w:r>
      <w:r w:rsidR="0097313B" w:rsidRPr="00041B0E">
        <w:rPr>
          <w:rFonts w:ascii="Times New Roman" w:hAnsi="Times New Roman"/>
          <w:sz w:val="24"/>
          <w:szCs w:val="24"/>
        </w:rPr>
        <w:t>–</w:t>
      </w:r>
      <w:r w:rsidRPr="00041B0E">
        <w:rPr>
          <w:rFonts w:ascii="Times New Roman" w:hAnsi="Times New Roman"/>
          <w:sz w:val="24"/>
          <w:szCs w:val="24"/>
        </w:rPr>
        <w:t xml:space="preserve"> Положение), разработанное в соответствии с </w:t>
      </w:r>
      <w:r w:rsidR="00070159" w:rsidRPr="00041B0E">
        <w:rPr>
          <w:rFonts w:ascii="Times New Roman" w:hAnsi="Times New Roman"/>
          <w:sz w:val="24"/>
          <w:szCs w:val="24"/>
          <w:lang w:eastAsia="ru-RU"/>
        </w:rPr>
        <w:t xml:space="preserve">постановлением Правительства РФ от 15.08.2013 № 706 </w:t>
      </w:r>
      <w:r w:rsidR="00475C00" w:rsidRPr="00041B0E">
        <w:rPr>
          <w:rFonts w:ascii="Times New Roman" w:hAnsi="Times New Roman"/>
          <w:sz w:val="24"/>
          <w:szCs w:val="24"/>
          <w:lang w:eastAsia="ru-RU"/>
        </w:rPr>
        <w:t>«</w:t>
      </w:r>
      <w:r w:rsidR="00070159" w:rsidRPr="00041B0E">
        <w:rPr>
          <w:rFonts w:ascii="Times New Roman" w:hAnsi="Times New Roman"/>
          <w:sz w:val="24"/>
          <w:szCs w:val="24"/>
          <w:lang w:eastAsia="ru-RU"/>
        </w:rPr>
        <w:t>Об утверждении Правил оказания платных образовательных услуг</w:t>
      </w:r>
      <w:r w:rsidR="00475C00" w:rsidRPr="00041B0E">
        <w:rPr>
          <w:rFonts w:ascii="Times New Roman" w:hAnsi="Times New Roman"/>
          <w:sz w:val="24"/>
          <w:szCs w:val="24"/>
          <w:lang w:eastAsia="ru-RU"/>
        </w:rPr>
        <w:t>»</w:t>
      </w:r>
      <w:r w:rsidR="00070159" w:rsidRPr="00041B0E">
        <w:rPr>
          <w:rFonts w:ascii="Times New Roman" w:hAnsi="Times New Roman"/>
          <w:sz w:val="24"/>
          <w:szCs w:val="24"/>
          <w:lang w:eastAsia="ru-RU"/>
        </w:rPr>
        <w:t xml:space="preserve">, </w:t>
      </w:r>
      <w:r w:rsidR="00070F87" w:rsidRPr="00041B0E">
        <w:rPr>
          <w:rFonts w:ascii="Times New Roman" w:hAnsi="Times New Roman"/>
          <w:sz w:val="24"/>
          <w:szCs w:val="24"/>
        </w:rPr>
        <w:t xml:space="preserve">Федеральным законом от 29.12.2012 № 273-ФЗ </w:t>
      </w:r>
      <w:r w:rsidR="00475C00" w:rsidRPr="00041B0E">
        <w:rPr>
          <w:rFonts w:ascii="Times New Roman" w:hAnsi="Times New Roman"/>
          <w:sz w:val="24"/>
          <w:szCs w:val="24"/>
        </w:rPr>
        <w:t>«</w:t>
      </w:r>
      <w:r w:rsidR="00070F87" w:rsidRPr="00041B0E">
        <w:rPr>
          <w:rFonts w:ascii="Times New Roman" w:hAnsi="Times New Roman"/>
          <w:sz w:val="24"/>
          <w:szCs w:val="24"/>
        </w:rPr>
        <w:t>Об образовании в Российской Федерации</w:t>
      </w:r>
      <w:r w:rsidR="00475C00" w:rsidRPr="00041B0E">
        <w:rPr>
          <w:rFonts w:ascii="Times New Roman" w:hAnsi="Times New Roman"/>
          <w:sz w:val="24"/>
          <w:szCs w:val="24"/>
        </w:rPr>
        <w:t>»</w:t>
      </w:r>
      <w:r w:rsidR="00070F87" w:rsidRPr="00041B0E">
        <w:rPr>
          <w:rFonts w:ascii="Times New Roman" w:hAnsi="Times New Roman"/>
          <w:sz w:val="24"/>
          <w:szCs w:val="24"/>
        </w:rPr>
        <w:t xml:space="preserve"> </w:t>
      </w:r>
      <w:r w:rsidRPr="00041B0E">
        <w:rPr>
          <w:rFonts w:ascii="Times New Roman" w:hAnsi="Times New Roman"/>
          <w:sz w:val="24"/>
          <w:szCs w:val="24"/>
        </w:rPr>
        <w:t xml:space="preserve">и Законом РФ от 07.02.1992 № 2300-1 </w:t>
      </w:r>
      <w:r w:rsidR="00475C00" w:rsidRPr="00041B0E">
        <w:rPr>
          <w:rFonts w:ascii="Times New Roman" w:hAnsi="Times New Roman"/>
          <w:sz w:val="24"/>
          <w:szCs w:val="24"/>
        </w:rPr>
        <w:t>«</w:t>
      </w:r>
      <w:r w:rsidRPr="00041B0E">
        <w:rPr>
          <w:rFonts w:ascii="Times New Roman" w:hAnsi="Times New Roman"/>
          <w:sz w:val="24"/>
          <w:szCs w:val="24"/>
        </w:rPr>
        <w:t>О защите прав потребителей</w:t>
      </w:r>
      <w:r w:rsidR="00475C00" w:rsidRPr="00041B0E">
        <w:rPr>
          <w:rFonts w:ascii="Times New Roman" w:hAnsi="Times New Roman"/>
          <w:sz w:val="24"/>
          <w:szCs w:val="24"/>
        </w:rPr>
        <w:t>»</w:t>
      </w:r>
      <w:r w:rsidR="00830CD8" w:rsidRPr="00041B0E">
        <w:rPr>
          <w:rFonts w:ascii="Times New Roman" w:hAnsi="Times New Roman"/>
          <w:sz w:val="24"/>
          <w:szCs w:val="24"/>
        </w:rPr>
        <w:t xml:space="preserve">, санитарно-эпидемиологическими правилами и нормативами СанПиН 2ю4ю2821-10 «Гигиенические требования к условиям обучения в общеобразовательных учреждениях», Уставом ГБОУ </w:t>
      </w:r>
      <w:r w:rsidR="00475C00" w:rsidRPr="00041B0E">
        <w:rPr>
          <w:rFonts w:ascii="Times New Roman" w:hAnsi="Times New Roman"/>
          <w:sz w:val="24"/>
          <w:szCs w:val="24"/>
        </w:rPr>
        <w:t>МКЛ №1310</w:t>
      </w:r>
      <w:r w:rsidR="00830CD8" w:rsidRPr="00041B0E">
        <w:rPr>
          <w:rFonts w:ascii="Times New Roman" w:hAnsi="Times New Roman"/>
          <w:sz w:val="24"/>
          <w:szCs w:val="24"/>
        </w:rPr>
        <w:t xml:space="preserve"> для регулирования отношений, возникающих между Обучающимся или заказчиком и Исполнителем при оказании платных дополнительных образоват</w:t>
      </w:r>
      <w:r w:rsidR="007424D1" w:rsidRPr="00041B0E">
        <w:rPr>
          <w:rFonts w:ascii="Times New Roman" w:hAnsi="Times New Roman"/>
          <w:sz w:val="24"/>
          <w:szCs w:val="24"/>
        </w:rPr>
        <w:t>е</w:t>
      </w:r>
      <w:r w:rsidR="00830CD8" w:rsidRPr="00041B0E">
        <w:rPr>
          <w:rFonts w:ascii="Times New Roman" w:hAnsi="Times New Roman"/>
          <w:sz w:val="24"/>
          <w:szCs w:val="24"/>
        </w:rPr>
        <w:t xml:space="preserve">льных услуг в сфере дошкольного, общего, дополнительного и профессионального образования. </w:t>
      </w:r>
    </w:p>
    <w:p w:rsidR="008B7137"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1.2. Понятия, используемые в Положении, означают:</w:t>
      </w:r>
    </w:p>
    <w:p w:rsidR="008B7137" w:rsidRPr="00041B0E" w:rsidRDefault="00521479" w:rsidP="00475C00">
      <w:pPr>
        <w:widowControl w:val="0"/>
        <w:numPr>
          <w:ilvl w:val="0"/>
          <w:numId w:val="1"/>
        </w:numPr>
        <w:autoSpaceDE w:val="0"/>
        <w:autoSpaceDN w:val="0"/>
        <w:adjustRightInd w:val="0"/>
        <w:spacing w:after="0"/>
        <w:jc w:val="both"/>
        <w:rPr>
          <w:rFonts w:ascii="Times New Roman" w:hAnsi="Times New Roman"/>
          <w:sz w:val="24"/>
          <w:szCs w:val="24"/>
        </w:rPr>
      </w:pPr>
      <w:r w:rsidRPr="00041B0E">
        <w:rPr>
          <w:rFonts w:ascii="Times New Roman" w:hAnsi="Times New Roman"/>
          <w:i/>
          <w:sz w:val="24"/>
          <w:szCs w:val="24"/>
        </w:rPr>
        <w:t>Заказчик</w:t>
      </w:r>
      <w:r w:rsidR="00475C00" w:rsidRPr="00041B0E">
        <w:rPr>
          <w:rFonts w:ascii="Times New Roman" w:hAnsi="Times New Roman"/>
          <w:i/>
          <w:sz w:val="24"/>
          <w:szCs w:val="24"/>
        </w:rPr>
        <w:t xml:space="preserve"> </w:t>
      </w:r>
      <w:r w:rsidR="00A82BE1" w:rsidRPr="00041B0E">
        <w:rPr>
          <w:rFonts w:ascii="Times New Roman" w:hAnsi="Times New Roman"/>
          <w:sz w:val="24"/>
          <w:szCs w:val="24"/>
        </w:rPr>
        <w:t>–</w:t>
      </w:r>
      <w:r w:rsidR="00070159" w:rsidRPr="00041B0E">
        <w:rPr>
          <w:rFonts w:ascii="Times New Roman" w:hAnsi="Times New Roman"/>
          <w:sz w:val="24"/>
          <w:szCs w:val="24"/>
        </w:rPr>
        <w:t xml:space="preserve"> </w:t>
      </w:r>
      <w:r w:rsidR="00070159" w:rsidRPr="00041B0E">
        <w:rPr>
          <w:rFonts w:ascii="Times New Roman" w:hAnsi="Times New Roman"/>
          <w:sz w:val="24"/>
          <w:szCs w:val="24"/>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00A32E5D" w:rsidRPr="00041B0E">
        <w:rPr>
          <w:rFonts w:ascii="Times New Roman" w:hAnsi="Times New Roman"/>
          <w:sz w:val="24"/>
          <w:szCs w:val="24"/>
          <w:lang w:eastAsia="ru-RU"/>
        </w:rPr>
        <w:t>;</w:t>
      </w:r>
    </w:p>
    <w:p w:rsidR="008B7137" w:rsidRPr="00041B0E" w:rsidRDefault="008B7137" w:rsidP="00475C00">
      <w:pPr>
        <w:widowControl w:val="0"/>
        <w:numPr>
          <w:ilvl w:val="0"/>
          <w:numId w:val="1"/>
        </w:numPr>
        <w:autoSpaceDE w:val="0"/>
        <w:autoSpaceDN w:val="0"/>
        <w:adjustRightInd w:val="0"/>
        <w:spacing w:after="0"/>
        <w:jc w:val="both"/>
        <w:rPr>
          <w:rFonts w:ascii="Times New Roman" w:hAnsi="Times New Roman"/>
          <w:sz w:val="24"/>
          <w:szCs w:val="24"/>
        </w:rPr>
      </w:pPr>
      <w:r w:rsidRPr="00041B0E">
        <w:rPr>
          <w:rFonts w:ascii="Times New Roman" w:hAnsi="Times New Roman"/>
          <w:i/>
          <w:sz w:val="24"/>
          <w:szCs w:val="24"/>
        </w:rPr>
        <w:t>Исполнитель</w:t>
      </w:r>
      <w:r w:rsidRPr="00041B0E">
        <w:rPr>
          <w:rFonts w:ascii="Times New Roman" w:hAnsi="Times New Roman"/>
          <w:sz w:val="24"/>
          <w:szCs w:val="24"/>
        </w:rPr>
        <w:t xml:space="preserve"> </w:t>
      </w:r>
      <w:r w:rsidR="00A82BE1" w:rsidRPr="00041B0E">
        <w:rPr>
          <w:rFonts w:ascii="Times New Roman" w:hAnsi="Times New Roman"/>
          <w:sz w:val="24"/>
          <w:szCs w:val="24"/>
        </w:rPr>
        <w:t>–</w:t>
      </w:r>
      <w:r w:rsidRPr="00041B0E">
        <w:rPr>
          <w:rFonts w:ascii="Times New Roman" w:hAnsi="Times New Roman"/>
          <w:sz w:val="24"/>
          <w:szCs w:val="24"/>
        </w:rPr>
        <w:t xml:space="preserve"> </w:t>
      </w:r>
      <w:r w:rsidR="00C74B8D" w:rsidRPr="00041B0E">
        <w:rPr>
          <w:rFonts w:ascii="Times New Roman" w:hAnsi="Times New Roman"/>
          <w:sz w:val="24"/>
          <w:szCs w:val="24"/>
        </w:rPr>
        <w:t xml:space="preserve">Государственное бюджетное </w:t>
      </w:r>
      <w:r w:rsidR="00475C00" w:rsidRPr="00041B0E">
        <w:rPr>
          <w:rFonts w:ascii="Times New Roman" w:hAnsi="Times New Roman"/>
          <w:sz w:val="24"/>
          <w:szCs w:val="24"/>
        </w:rPr>
        <w:t>обще</w:t>
      </w:r>
      <w:r w:rsidR="00C74B8D" w:rsidRPr="00041B0E">
        <w:rPr>
          <w:rFonts w:ascii="Times New Roman" w:hAnsi="Times New Roman"/>
          <w:sz w:val="24"/>
          <w:szCs w:val="24"/>
        </w:rPr>
        <w:t xml:space="preserve">образовательное учреждение города Москвы </w:t>
      </w:r>
      <w:r w:rsidR="00475C00" w:rsidRPr="00041B0E">
        <w:rPr>
          <w:rFonts w:ascii="Times New Roman" w:hAnsi="Times New Roman"/>
          <w:sz w:val="24"/>
          <w:szCs w:val="24"/>
        </w:rPr>
        <w:t>Московский Культурологический Лицей №1310</w:t>
      </w:r>
      <w:r w:rsidR="00C74B8D" w:rsidRPr="00041B0E">
        <w:rPr>
          <w:rFonts w:ascii="Times New Roman" w:hAnsi="Times New Roman"/>
          <w:sz w:val="24"/>
          <w:szCs w:val="24"/>
        </w:rPr>
        <w:t xml:space="preserve"> (далее по тексту – </w:t>
      </w:r>
      <w:r w:rsidR="00475C00" w:rsidRPr="00041B0E">
        <w:rPr>
          <w:rFonts w:ascii="Times New Roman" w:hAnsi="Times New Roman"/>
          <w:sz w:val="24"/>
          <w:szCs w:val="24"/>
        </w:rPr>
        <w:t>Лицей</w:t>
      </w:r>
      <w:r w:rsidR="00C74B8D" w:rsidRPr="00041B0E">
        <w:rPr>
          <w:rFonts w:ascii="Times New Roman" w:hAnsi="Times New Roman"/>
          <w:sz w:val="24"/>
          <w:szCs w:val="24"/>
        </w:rPr>
        <w:t>)</w:t>
      </w:r>
      <w:r w:rsidR="0064077C" w:rsidRPr="00041B0E">
        <w:rPr>
          <w:rFonts w:ascii="Times New Roman" w:hAnsi="Times New Roman"/>
          <w:sz w:val="24"/>
          <w:szCs w:val="24"/>
        </w:rPr>
        <w:t>, осуществляющее</w:t>
      </w:r>
      <w:r w:rsidR="00FF1354" w:rsidRPr="00041B0E">
        <w:rPr>
          <w:rFonts w:ascii="Times New Roman" w:hAnsi="Times New Roman"/>
          <w:sz w:val="24"/>
          <w:szCs w:val="24"/>
        </w:rPr>
        <w:t xml:space="preserve"> образовательную де</w:t>
      </w:r>
      <w:r w:rsidR="0064077C" w:rsidRPr="00041B0E">
        <w:rPr>
          <w:rFonts w:ascii="Times New Roman" w:hAnsi="Times New Roman"/>
          <w:sz w:val="24"/>
          <w:szCs w:val="24"/>
        </w:rPr>
        <w:t>ятельность и предоставляющее</w:t>
      </w:r>
      <w:r w:rsidR="00FF1354" w:rsidRPr="00041B0E">
        <w:rPr>
          <w:rFonts w:ascii="Times New Roman" w:hAnsi="Times New Roman"/>
          <w:sz w:val="24"/>
          <w:szCs w:val="24"/>
        </w:rPr>
        <w:t xml:space="preserve"> платные обра</w:t>
      </w:r>
      <w:r w:rsidR="00A32E5D" w:rsidRPr="00041B0E">
        <w:rPr>
          <w:rFonts w:ascii="Times New Roman" w:hAnsi="Times New Roman"/>
          <w:sz w:val="24"/>
          <w:szCs w:val="24"/>
        </w:rPr>
        <w:t>зовательные услуги Обучающемуся;</w:t>
      </w:r>
    </w:p>
    <w:p w:rsidR="00FF1354" w:rsidRPr="00041B0E" w:rsidRDefault="00FF1354" w:rsidP="00475C00">
      <w:pPr>
        <w:widowControl w:val="0"/>
        <w:numPr>
          <w:ilvl w:val="0"/>
          <w:numId w:val="1"/>
        </w:numPr>
        <w:autoSpaceDE w:val="0"/>
        <w:autoSpaceDN w:val="0"/>
        <w:adjustRightInd w:val="0"/>
        <w:spacing w:after="0"/>
        <w:jc w:val="both"/>
        <w:rPr>
          <w:rFonts w:ascii="Times New Roman" w:hAnsi="Times New Roman"/>
          <w:sz w:val="24"/>
          <w:szCs w:val="24"/>
        </w:rPr>
      </w:pPr>
      <w:r w:rsidRPr="00041B0E">
        <w:rPr>
          <w:rFonts w:ascii="Times New Roman" w:hAnsi="Times New Roman"/>
          <w:i/>
          <w:sz w:val="24"/>
          <w:szCs w:val="24"/>
        </w:rPr>
        <w:t>Обучающийся</w:t>
      </w:r>
      <w:r w:rsidRPr="00041B0E">
        <w:rPr>
          <w:rFonts w:ascii="Times New Roman" w:hAnsi="Times New Roman"/>
          <w:sz w:val="24"/>
          <w:szCs w:val="24"/>
        </w:rPr>
        <w:t xml:space="preserve"> – физическое лицо, осваивающее образовательную программу</w:t>
      </w:r>
      <w:r w:rsidR="00A32E5D" w:rsidRPr="00041B0E">
        <w:rPr>
          <w:rFonts w:ascii="Times New Roman" w:hAnsi="Times New Roman"/>
          <w:sz w:val="24"/>
          <w:szCs w:val="24"/>
        </w:rPr>
        <w:t>;</w:t>
      </w:r>
    </w:p>
    <w:p w:rsidR="008B7137" w:rsidRPr="00041B0E" w:rsidRDefault="008B7137" w:rsidP="00475C00">
      <w:pPr>
        <w:widowControl w:val="0"/>
        <w:numPr>
          <w:ilvl w:val="0"/>
          <w:numId w:val="1"/>
        </w:numPr>
        <w:autoSpaceDE w:val="0"/>
        <w:autoSpaceDN w:val="0"/>
        <w:adjustRightInd w:val="0"/>
        <w:spacing w:after="0"/>
        <w:jc w:val="both"/>
        <w:rPr>
          <w:rFonts w:ascii="Times New Roman" w:hAnsi="Times New Roman"/>
          <w:sz w:val="24"/>
          <w:szCs w:val="24"/>
        </w:rPr>
      </w:pPr>
      <w:r w:rsidRPr="00041B0E">
        <w:rPr>
          <w:rFonts w:ascii="Times New Roman" w:hAnsi="Times New Roman"/>
          <w:i/>
          <w:sz w:val="24"/>
          <w:szCs w:val="24"/>
        </w:rPr>
        <w:t>Стороны</w:t>
      </w:r>
      <w:r w:rsidRPr="00041B0E">
        <w:rPr>
          <w:rFonts w:ascii="Times New Roman" w:hAnsi="Times New Roman"/>
          <w:sz w:val="24"/>
          <w:szCs w:val="24"/>
        </w:rPr>
        <w:t xml:space="preserve"> </w:t>
      </w:r>
      <w:r w:rsidR="00A82BE1" w:rsidRPr="00041B0E">
        <w:rPr>
          <w:rFonts w:ascii="Times New Roman" w:hAnsi="Times New Roman"/>
          <w:sz w:val="24"/>
          <w:szCs w:val="24"/>
        </w:rPr>
        <w:t>–</w:t>
      </w:r>
      <w:r w:rsidRPr="00041B0E">
        <w:rPr>
          <w:rFonts w:ascii="Times New Roman" w:hAnsi="Times New Roman"/>
          <w:sz w:val="24"/>
          <w:szCs w:val="24"/>
        </w:rPr>
        <w:t xml:space="preserve"> </w:t>
      </w:r>
      <w:r w:rsidR="00521479" w:rsidRPr="00041B0E">
        <w:rPr>
          <w:rFonts w:ascii="Times New Roman" w:hAnsi="Times New Roman"/>
          <w:sz w:val="24"/>
          <w:szCs w:val="24"/>
        </w:rPr>
        <w:t>Заказчик</w:t>
      </w:r>
      <w:r w:rsidRPr="00041B0E">
        <w:rPr>
          <w:rFonts w:ascii="Times New Roman" w:hAnsi="Times New Roman"/>
          <w:sz w:val="24"/>
          <w:szCs w:val="24"/>
        </w:rPr>
        <w:t xml:space="preserve"> и Исполнитель.</w:t>
      </w:r>
    </w:p>
    <w:p w:rsidR="00684765" w:rsidRPr="00041B0E" w:rsidRDefault="00684765" w:rsidP="00684765">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 xml:space="preserve">1.3. Платные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образовательным программам и государственным стандартом. </w:t>
      </w:r>
    </w:p>
    <w:p w:rsidR="00C74B8D" w:rsidRPr="00041B0E" w:rsidRDefault="008B7137" w:rsidP="00475C00">
      <w:pPr>
        <w:spacing w:after="0"/>
        <w:jc w:val="both"/>
        <w:rPr>
          <w:rFonts w:ascii="Times New Roman" w:hAnsi="Times New Roman"/>
          <w:sz w:val="24"/>
          <w:szCs w:val="24"/>
        </w:rPr>
      </w:pPr>
      <w:r w:rsidRPr="00041B0E">
        <w:rPr>
          <w:rFonts w:ascii="Times New Roman" w:hAnsi="Times New Roman"/>
          <w:sz w:val="24"/>
          <w:szCs w:val="24"/>
        </w:rPr>
        <w:t>1.</w:t>
      </w:r>
      <w:r w:rsidR="00684765" w:rsidRPr="00041B0E">
        <w:rPr>
          <w:rFonts w:ascii="Times New Roman" w:hAnsi="Times New Roman"/>
          <w:sz w:val="24"/>
          <w:szCs w:val="24"/>
        </w:rPr>
        <w:t>4</w:t>
      </w:r>
      <w:r w:rsidRPr="00041B0E">
        <w:rPr>
          <w:rFonts w:ascii="Times New Roman" w:hAnsi="Times New Roman"/>
          <w:sz w:val="24"/>
          <w:szCs w:val="24"/>
        </w:rPr>
        <w:t xml:space="preserve">. </w:t>
      </w:r>
      <w:r w:rsidR="00C74B8D" w:rsidRPr="00041B0E">
        <w:rPr>
          <w:rFonts w:ascii="Times New Roman" w:hAnsi="Times New Roman"/>
          <w:sz w:val="24"/>
          <w:szCs w:val="24"/>
        </w:rPr>
        <w:t xml:space="preserve">К платным образовательным услугам, предоставляемым </w:t>
      </w:r>
      <w:r w:rsidR="00475C00" w:rsidRPr="00041B0E">
        <w:rPr>
          <w:rFonts w:ascii="Times New Roman" w:hAnsi="Times New Roman"/>
          <w:sz w:val="24"/>
          <w:szCs w:val="24"/>
        </w:rPr>
        <w:t>Лицеем</w:t>
      </w:r>
      <w:r w:rsidR="00C74B8D" w:rsidRPr="00041B0E">
        <w:rPr>
          <w:rFonts w:ascii="Times New Roman" w:hAnsi="Times New Roman"/>
          <w:sz w:val="24"/>
          <w:szCs w:val="24"/>
        </w:rPr>
        <w:t xml:space="preserve"> в соответствии с ее </w:t>
      </w:r>
      <w:proofErr w:type="gramStart"/>
      <w:r w:rsidR="00C74B8D" w:rsidRPr="00041B0E">
        <w:rPr>
          <w:rFonts w:ascii="Times New Roman" w:hAnsi="Times New Roman"/>
          <w:sz w:val="24"/>
          <w:szCs w:val="24"/>
        </w:rPr>
        <w:t>Уставом  и</w:t>
      </w:r>
      <w:proofErr w:type="gramEnd"/>
      <w:r w:rsidR="00C74B8D" w:rsidRPr="00041B0E">
        <w:rPr>
          <w:rFonts w:ascii="Times New Roman" w:hAnsi="Times New Roman"/>
          <w:sz w:val="24"/>
          <w:szCs w:val="24"/>
        </w:rPr>
        <w:t xml:space="preserve"> на договорной основе, относятся: </w:t>
      </w:r>
    </w:p>
    <w:p w:rsidR="00C74B8D" w:rsidRDefault="00C74B8D" w:rsidP="00475C00">
      <w:pPr>
        <w:spacing w:after="0"/>
        <w:ind w:left="360" w:firstLine="513"/>
        <w:jc w:val="both"/>
        <w:rPr>
          <w:rFonts w:ascii="Times New Roman" w:hAnsi="Times New Roman"/>
          <w:sz w:val="24"/>
          <w:szCs w:val="24"/>
        </w:rPr>
      </w:pPr>
      <w:r w:rsidRPr="00041B0E">
        <w:rPr>
          <w:rFonts w:ascii="Times New Roman" w:hAnsi="Times New Roman"/>
          <w:sz w:val="24"/>
          <w:szCs w:val="24"/>
        </w:rPr>
        <w:t xml:space="preserve">- обучение по дополнительным </w:t>
      </w:r>
      <w:r w:rsidR="007E5697">
        <w:rPr>
          <w:rFonts w:ascii="Times New Roman" w:hAnsi="Times New Roman"/>
          <w:sz w:val="24"/>
          <w:szCs w:val="24"/>
        </w:rPr>
        <w:t>обще</w:t>
      </w:r>
      <w:r w:rsidRPr="00041B0E">
        <w:rPr>
          <w:rFonts w:ascii="Times New Roman" w:hAnsi="Times New Roman"/>
          <w:sz w:val="24"/>
          <w:szCs w:val="24"/>
        </w:rPr>
        <w:t xml:space="preserve">образовательным </w:t>
      </w:r>
      <w:r w:rsidR="007E5697">
        <w:rPr>
          <w:rFonts w:ascii="Times New Roman" w:hAnsi="Times New Roman"/>
          <w:sz w:val="24"/>
          <w:szCs w:val="24"/>
        </w:rPr>
        <w:t xml:space="preserve">общеразвивающим </w:t>
      </w:r>
      <w:r w:rsidRPr="00041B0E">
        <w:rPr>
          <w:rFonts w:ascii="Times New Roman" w:hAnsi="Times New Roman"/>
          <w:sz w:val="24"/>
          <w:szCs w:val="24"/>
        </w:rPr>
        <w:t xml:space="preserve">программам следующих направленностей: </w:t>
      </w:r>
      <w:r w:rsidR="007E5697">
        <w:rPr>
          <w:rFonts w:ascii="Times New Roman" w:hAnsi="Times New Roman"/>
          <w:sz w:val="24"/>
          <w:szCs w:val="24"/>
        </w:rPr>
        <w:t>естественнонаучная, социально-педагогическая, техническая, туристско-краеведческая, физкультурно-спортивна, художественная</w:t>
      </w:r>
      <w:r w:rsidRPr="00041B0E">
        <w:rPr>
          <w:rFonts w:ascii="Times New Roman" w:hAnsi="Times New Roman"/>
          <w:sz w:val="24"/>
          <w:szCs w:val="24"/>
        </w:rPr>
        <w:t>;</w:t>
      </w:r>
    </w:p>
    <w:p w:rsidR="007E5697" w:rsidRPr="00041B0E" w:rsidRDefault="007E5697" w:rsidP="00475C00">
      <w:pPr>
        <w:spacing w:after="0"/>
        <w:ind w:left="360" w:firstLine="513"/>
        <w:jc w:val="both"/>
        <w:rPr>
          <w:rFonts w:ascii="Times New Roman" w:hAnsi="Times New Roman"/>
          <w:b/>
          <w:bCs/>
          <w:sz w:val="24"/>
          <w:szCs w:val="24"/>
        </w:rPr>
      </w:pPr>
      <w:r>
        <w:rPr>
          <w:rFonts w:ascii="Times New Roman" w:hAnsi="Times New Roman"/>
          <w:sz w:val="24"/>
          <w:szCs w:val="24"/>
        </w:rPr>
        <w:t xml:space="preserve">- </w:t>
      </w:r>
      <w:r w:rsidRPr="007E5697">
        <w:rPr>
          <w:rFonts w:ascii="Times New Roman" w:hAnsi="Times New Roman"/>
          <w:color w:val="000000"/>
          <w:sz w:val="24"/>
          <w:szCs w:val="24"/>
          <w:shd w:val="clear" w:color="auto" w:fill="FFFFFF"/>
        </w:rPr>
        <w:t>изучение иностранных языков</w:t>
      </w:r>
      <w:r>
        <w:rPr>
          <w:rFonts w:ascii="Times New Roman" w:hAnsi="Times New Roman"/>
          <w:color w:val="000000"/>
          <w:sz w:val="24"/>
          <w:szCs w:val="24"/>
          <w:shd w:val="clear" w:color="auto" w:fill="FFFFFF"/>
        </w:rPr>
        <w:t xml:space="preserve">; </w:t>
      </w:r>
    </w:p>
    <w:p w:rsidR="00C74B8D" w:rsidRPr="00041B0E" w:rsidRDefault="00C74B8D" w:rsidP="00475C00">
      <w:pPr>
        <w:spacing w:after="0"/>
        <w:ind w:left="360" w:firstLine="513"/>
        <w:jc w:val="both"/>
        <w:rPr>
          <w:rFonts w:ascii="Times New Roman" w:hAnsi="Times New Roman"/>
          <w:b/>
          <w:sz w:val="24"/>
          <w:szCs w:val="24"/>
        </w:rPr>
      </w:pPr>
      <w:r w:rsidRPr="00041B0E">
        <w:rPr>
          <w:rFonts w:ascii="Times New Roman" w:hAnsi="Times New Roman"/>
          <w:sz w:val="24"/>
          <w:szCs w:val="24"/>
        </w:rPr>
        <w:t>- занятия с обучающимися углубленным изучением предметов (иностранные языки, русский язык, литература, история, математика, физика, химия, биология, обществознание, география, экономика, право, информатика);</w:t>
      </w:r>
    </w:p>
    <w:p w:rsidR="00C74B8D" w:rsidRPr="00041B0E" w:rsidRDefault="00C74B8D" w:rsidP="00475C00">
      <w:pPr>
        <w:spacing w:after="0"/>
        <w:ind w:left="360" w:firstLine="513"/>
        <w:jc w:val="both"/>
        <w:rPr>
          <w:rFonts w:ascii="Times New Roman" w:hAnsi="Times New Roman"/>
          <w:sz w:val="24"/>
          <w:szCs w:val="24"/>
        </w:rPr>
      </w:pPr>
      <w:r w:rsidRPr="00041B0E">
        <w:rPr>
          <w:rFonts w:ascii="Times New Roman" w:hAnsi="Times New Roman"/>
          <w:sz w:val="24"/>
          <w:szCs w:val="24"/>
        </w:rPr>
        <w:t xml:space="preserve">- </w:t>
      </w:r>
      <w:r w:rsidR="00684765" w:rsidRPr="00041B0E">
        <w:rPr>
          <w:rFonts w:ascii="Times New Roman" w:hAnsi="Times New Roman"/>
          <w:sz w:val="24"/>
          <w:szCs w:val="24"/>
        </w:rPr>
        <w:t>индивидуальные занятия</w:t>
      </w:r>
      <w:r w:rsidRPr="00041B0E">
        <w:rPr>
          <w:rFonts w:ascii="Times New Roman" w:hAnsi="Times New Roman"/>
          <w:sz w:val="24"/>
          <w:szCs w:val="24"/>
        </w:rPr>
        <w:t>;</w:t>
      </w:r>
    </w:p>
    <w:p w:rsidR="00684765" w:rsidRPr="00041B0E" w:rsidRDefault="00684765" w:rsidP="00475C00">
      <w:pPr>
        <w:spacing w:after="0"/>
        <w:ind w:left="360" w:firstLine="513"/>
        <w:jc w:val="both"/>
        <w:rPr>
          <w:rFonts w:ascii="Times New Roman" w:hAnsi="Times New Roman"/>
          <w:sz w:val="24"/>
          <w:szCs w:val="24"/>
        </w:rPr>
      </w:pPr>
      <w:r w:rsidRPr="00041B0E">
        <w:rPr>
          <w:rFonts w:ascii="Times New Roman" w:hAnsi="Times New Roman"/>
          <w:sz w:val="24"/>
          <w:szCs w:val="24"/>
        </w:rPr>
        <w:t xml:space="preserve">- индивидуально- </w:t>
      </w:r>
      <w:r w:rsidR="00F25801" w:rsidRPr="00041B0E">
        <w:rPr>
          <w:rFonts w:ascii="Times New Roman" w:hAnsi="Times New Roman"/>
          <w:sz w:val="24"/>
          <w:szCs w:val="24"/>
        </w:rPr>
        <w:t>групповые занятия</w:t>
      </w:r>
      <w:r w:rsidRPr="00041B0E">
        <w:rPr>
          <w:rFonts w:ascii="Times New Roman" w:hAnsi="Times New Roman"/>
          <w:sz w:val="24"/>
          <w:szCs w:val="24"/>
        </w:rPr>
        <w:t xml:space="preserve">; </w:t>
      </w:r>
    </w:p>
    <w:p w:rsidR="009F10E1" w:rsidRPr="00041B0E" w:rsidRDefault="007424D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пр</w:t>
      </w:r>
      <w:r w:rsidR="009F10E1" w:rsidRPr="00041B0E">
        <w:rPr>
          <w:rFonts w:ascii="Times New Roman" w:hAnsi="Times New Roman"/>
          <w:sz w:val="24"/>
          <w:szCs w:val="24"/>
        </w:rPr>
        <w:t>оведение разовых лекций, стажировок, семинаров и других видом обучения, не сопровождающихся итоговой аттестацией и выдачей документов об образовании и (или)</w:t>
      </w:r>
      <w:r w:rsidR="00475C00" w:rsidRPr="00041B0E">
        <w:rPr>
          <w:rFonts w:ascii="Times New Roman" w:hAnsi="Times New Roman"/>
          <w:sz w:val="24"/>
          <w:szCs w:val="24"/>
        </w:rPr>
        <w:t xml:space="preserve"> квалификации;</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разработка учебных планов, программ, учебных пособий, научной,</w:t>
      </w:r>
      <w:r w:rsidR="007424D1" w:rsidRPr="00041B0E">
        <w:rPr>
          <w:rFonts w:ascii="Times New Roman" w:hAnsi="Times New Roman"/>
          <w:sz w:val="24"/>
          <w:szCs w:val="24"/>
        </w:rPr>
        <w:t xml:space="preserve"> </w:t>
      </w:r>
      <w:r w:rsidRPr="00041B0E">
        <w:rPr>
          <w:rFonts w:ascii="Times New Roman" w:hAnsi="Times New Roman"/>
          <w:sz w:val="24"/>
          <w:szCs w:val="24"/>
        </w:rPr>
        <w:t>методической, справочной литерат</w:t>
      </w:r>
      <w:r w:rsidR="007424D1" w:rsidRPr="00041B0E">
        <w:rPr>
          <w:rFonts w:ascii="Times New Roman" w:hAnsi="Times New Roman"/>
          <w:sz w:val="24"/>
          <w:szCs w:val="24"/>
        </w:rPr>
        <w:t>у</w:t>
      </w:r>
      <w:r w:rsidRPr="00041B0E">
        <w:rPr>
          <w:rFonts w:ascii="Times New Roman" w:hAnsi="Times New Roman"/>
          <w:sz w:val="24"/>
          <w:szCs w:val="24"/>
        </w:rPr>
        <w:t>ры;</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проведение психологической диагностики, тестирования, консультаций, тренингов учителями-лого</w:t>
      </w:r>
      <w:r w:rsidR="00475C00" w:rsidRPr="00041B0E">
        <w:rPr>
          <w:rFonts w:ascii="Times New Roman" w:hAnsi="Times New Roman"/>
          <w:sz w:val="24"/>
          <w:szCs w:val="24"/>
        </w:rPr>
        <w:t xml:space="preserve">педами, педагогами-психологами </w:t>
      </w:r>
      <w:r w:rsidRPr="00041B0E">
        <w:rPr>
          <w:rFonts w:ascii="Times New Roman" w:hAnsi="Times New Roman"/>
          <w:sz w:val="24"/>
          <w:szCs w:val="24"/>
        </w:rPr>
        <w:t>сверх установленных норм учебной нагрузки, а также</w:t>
      </w:r>
      <w:r w:rsidR="007424D1" w:rsidRPr="00041B0E">
        <w:rPr>
          <w:rFonts w:ascii="Times New Roman" w:hAnsi="Times New Roman"/>
          <w:sz w:val="24"/>
          <w:szCs w:val="24"/>
        </w:rPr>
        <w:t xml:space="preserve"> </w:t>
      </w:r>
      <w:r w:rsidRPr="00041B0E">
        <w:rPr>
          <w:rFonts w:ascii="Times New Roman" w:hAnsi="Times New Roman"/>
          <w:sz w:val="24"/>
          <w:szCs w:val="24"/>
        </w:rPr>
        <w:t>для лиц, не являющихся участниками образовательного процесса;</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организация семинаров конференций, конкурсов, олимпиад и др. различного уровня, в том числе международного;</w:t>
      </w:r>
    </w:p>
    <w:p w:rsidR="009F10E1"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xml:space="preserve">- </w:t>
      </w:r>
      <w:r w:rsidR="003C0F3A">
        <w:rPr>
          <w:rFonts w:ascii="Times New Roman" w:hAnsi="Times New Roman"/>
          <w:color w:val="000000"/>
          <w:sz w:val="24"/>
          <w:szCs w:val="24"/>
          <w:shd w:val="clear" w:color="auto" w:fill="FFFFFF"/>
        </w:rPr>
        <w:t>р</w:t>
      </w:r>
      <w:r w:rsidR="003C0F3A" w:rsidRPr="003C0F3A">
        <w:rPr>
          <w:rFonts w:ascii="Times New Roman" w:hAnsi="Times New Roman"/>
          <w:color w:val="000000"/>
          <w:sz w:val="24"/>
          <w:szCs w:val="24"/>
          <w:shd w:val="clear" w:color="auto" w:fill="FFFFFF"/>
        </w:rPr>
        <w:t>азвитие детей дошкольного возраста и адаптация к школ</w:t>
      </w:r>
      <w:r w:rsidR="003C0F3A">
        <w:rPr>
          <w:rFonts w:ascii="Times New Roman" w:hAnsi="Times New Roman"/>
          <w:color w:val="000000"/>
          <w:sz w:val="24"/>
          <w:szCs w:val="24"/>
          <w:shd w:val="clear" w:color="auto" w:fill="FFFFFF"/>
        </w:rPr>
        <w:t>е</w:t>
      </w:r>
      <w:r w:rsidRPr="00041B0E">
        <w:rPr>
          <w:rFonts w:ascii="Times New Roman" w:hAnsi="Times New Roman"/>
          <w:sz w:val="24"/>
          <w:szCs w:val="24"/>
        </w:rPr>
        <w:t>;</w:t>
      </w:r>
    </w:p>
    <w:p w:rsidR="003C0F3A" w:rsidRPr="00041B0E" w:rsidRDefault="003C0F3A" w:rsidP="00475C00">
      <w:pPr>
        <w:spacing w:after="0"/>
        <w:ind w:left="360" w:firstLine="513"/>
        <w:jc w:val="both"/>
        <w:rPr>
          <w:rFonts w:ascii="Times New Roman" w:hAnsi="Times New Roman"/>
          <w:sz w:val="24"/>
          <w:szCs w:val="24"/>
        </w:rPr>
      </w:pPr>
      <w:r>
        <w:rPr>
          <w:rFonts w:ascii="Times New Roman" w:hAnsi="Times New Roman"/>
          <w:sz w:val="24"/>
          <w:szCs w:val="24"/>
        </w:rPr>
        <w:t xml:space="preserve">- организация присмотра и ухода за детьми в группах продленного дня; </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lastRenderedPageBreak/>
        <w:t>- организация подготовки в ВУЗы</w:t>
      </w:r>
      <w:r w:rsidR="007424D1" w:rsidRPr="00041B0E">
        <w:rPr>
          <w:rFonts w:ascii="Times New Roman" w:hAnsi="Times New Roman"/>
          <w:sz w:val="24"/>
          <w:szCs w:val="24"/>
        </w:rPr>
        <w:t>;</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организация групп профессиональной по</w:t>
      </w:r>
      <w:r w:rsidR="007424D1" w:rsidRPr="00041B0E">
        <w:rPr>
          <w:rFonts w:ascii="Times New Roman" w:hAnsi="Times New Roman"/>
          <w:sz w:val="24"/>
          <w:szCs w:val="24"/>
        </w:rPr>
        <w:t>д</w:t>
      </w:r>
      <w:r w:rsidRPr="00041B0E">
        <w:rPr>
          <w:rFonts w:ascii="Times New Roman" w:hAnsi="Times New Roman"/>
          <w:sz w:val="24"/>
          <w:szCs w:val="24"/>
        </w:rPr>
        <w:t>готовки</w:t>
      </w:r>
      <w:r w:rsidR="007424D1" w:rsidRPr="00041B0E">
        <w:rPr>
          <w:rFonts w:ascii="Times New Roman" w:hAnsi="Times New Roman"/>
          <w:sz w:val="24"/>
          <w:szCs w:val="24"/>
        </w:rPr>
        <w:t>;</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подготовка к сдаче зачетов,</w:t>
      </w:r>
      <w:r w:rsidR="007424D1" w:rsidRPr="00041B0E">
        <w:rPr>
          <w:rFonts w:ascii="Times New Roman" w:hAnsi="Times New Roman"/>
          <w:sz w:val="24"/>
          <w:szCs w:val="24"/>
        </w:rPr>
        <w:t xml:space="preserve"> </w:t>
      </w:r>
      <w:r w:rsidRPr="00041B0E">
        <w:rPr>
          <w:rFonts w:ascii="Times New Roman" w:hAnsi="Times New Roman"/>
          <w:sz w:val="24"/>
          <w:szCs w:val="24"/>
        </w:rPr>
        <w:t>экзаменов различного уровня;</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присмотр за детьми дошкольного и школьного возраста в вечернее время, выходные и праздничные дни;</w:t>
      </w:r>
    </w:p>
    <w:p w:rsidR="009F10E1"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создание и передача научной (научно-методической)</w:t>
      </w:r>
      <w:r w:rsidR="00475C00" w:rsidRPr="00041B0E">
        <w:rPr>
          <w:rFonts w:ascii="Times New Roman" w:hAnsi="Times New Roman"/>
          <w:sz w:val="24"/>
          <w:szCs w:val="24"/>
        </w:rPr>
        <w:t xml:space="preserve"> </w:t>
      </w:r>
      <w:r w:rsidRPr="00041B0E">
        <w:rPr>
          <w:rFonts w:ascii="Times New Roman" w:hAnsi="Times New Roman"/>
          <w:sz w:val="24"/>
          <w:szCs w:val="24"/>
        </w:rPr>
        <w:t>продукции, объектов интеллектуальной деятельности;</w:t>
      </w:r>
    </w:p>
    <w:p w:rsidR="00C74B8D" w:rsidRPr="00041B0E" w:rsidRDefault="009F10E1" w:rsidP="00475C00">
      <w:pPr>
        <w:spacing w:after="0"/>
        <w:ind w:left="360" w:firstLine="513"/>
        <w:jc w:val="both"/>
        <w:rPr>
          <w:rFonts w:ascii="Times New Roman" w:hAnsi="Times New Roman"/>
          <w:sz w:val="24"/>
          <w:szCs w:val="24"/>
        </w:rPr>
      </w:pPr>
      <w:r w:rsidRPr="00041B0E">
        <w:rPr>
          <w:rFonts w:ascii="Times New Roman" w:hAnsi="Times New Roman"/>
          <w:sz w:val="24"/>
          <w:szCs w:val="24"/>
        </w:rPr>
        <w:t>- организация различных видов и форм тестирования, соответствующего основным видам деятельности</w:t>
      </w:r>
      <w:r w:rsidR="00475C00" w:rsidRPr="00041B0E">
        <w:rPr>
          <w:rFonts w:ascii="Times New Roman" w:hAnsi="Times New Roman"/>
          <w:sz w:val="24"/>
          <w:szCs w:val="24"/>
        </w:rPr>
        <w:t xml:space="preserve"> Лицея</w:t>
      </w:r>
      <w:r w:rsidRPr="00041B0E">
        <w:rPr>
          <w:rFonts w:ascii="Times New Roman" w:hAnsi="Times New Roman"/>
          <w:sz w:val="24"/>
          <w:szCs w:val="24"/>
        </w:rPr>
        <w:t>;</w:t>
      </w:r>
    </w:p>
    <w:p w:rsidR="00FE0564" w:rsidRPr="00041B0E" w:rsidRDefault="008D3EB9" w:rsidP="00475C00">
      <w:pPr>
        <w:spacing w:after="0"/>
        <w:jc w:val="both"/>
        <w:rPr>
          <w:rFonts w:ascii="Times New Roman" w:hAnsi="Times New Roman"/>
          <w:sz w:val="24"/>
          <w:szCs w:val="24"/>
        </w:rPr>
      </w:pPr>
      <w:r w:rsidRPr="00041B0E">
        <w:rPr>
          <w:rFonts w:ascii="Times New Roman" w:hAnsi="Times New Roman"/>
          <w:sz w:val="24"/>
          <w:szCs w:val="24"/>
        </w:rPr>
        <w:t>К платным образовательным услугам н</w:t>
      </w:r>
      <w:r w:rsidR="00FE0564" w:rsidRPr="00041B0E">
        <w:rPr>
          <w:rFonts w:ascii="Times New Roman" w:hAnsi="Times New Roman"/>
          <w:sz w:val="24"/>
          <w:szCs w:val="24"/>
        </w:rPr>
        <w:t>е относятся:</w:t>
      </w:r>
    </w:p>
    <w:p w:rsidR="00475C00" w:rsidRPr="00041B0E" w:rsidRDefault="00FE0564" w:rsidP="00475C00">
      <w:pPr>
        <w:spacing w:after="0"/>
        <w:ind w:firstLine="709"/>
        <w:jc w:val="both"/>
        <w:rPr>
          <w:rFonts w:ascii="Times New Roman" w:hAnsi="Times New Roman"/>
          <w:sz w:val="24"/>
          <w:szCs w:val="24"/>
        </w:rPr>
      </w:pPr>
      <w:r w:rsidRPr="00041B0E">
        <w:rPr>
          <w:rFonts w:ascii="Times New Roman" w:hAnsi="Times New Roman"/>
          <w:sz w:val="24"/>
          <w:szCs w:val="24"/>
        </w:rPr>
        <w:t>- снижение установленной наполняемости классов (групп) деление их на под</w:t>
      </w:r>
      <w:r w:rsidR="007424D1" w:rsidRPr="00041B0E">
        <w:rPr>
          <w:rFonts w:ascii="Times New Roman" w:hAnsi="Times New Roman"/>
          <w:sz w:val="24"/>
          <w:szCs w:val="24"/>
        </w:rPr>
        <w:t>г</w:t>
      </w:r>
      <w:r w:rsidRPr="00041B0E">
        <w:rPr>
          <w:rFonts w:ascii="Times New Roman" w:hAnsi="Times New Roman"/>
          <w:sz w:val="24"/>
          <w:szCs w:val="24"/>
        </w:rPr>
        <w:t>ру</w:t>
      </w:r>
      <w:r w:rsidR="007424D1" w:rsidRPr="00041B0E">
        <w:rPr>
          <w:rFonts w:ascii="Times New Roman" w:hAnsi="Times New Roman"/>
          <w:sz w:val="24"/>
          <w:szCs w:val="24"/>
        </w:rPr>
        <w:t>пп</w:t>
      </w:r>
      <w:r w:rsidRPr="00041B0E">
        <w:rPr>
          <w:rFonts w:ascii="Times New Roman" w:hAnsi="Times New Roman"/>
          <w:sz w:val="24"/>
          <w:szCs w:val="24"/>
        </w:rPr>
        <w:t>ы при реализации ос</w:t>
      </w:r>
      <w:r w:rsidR="00475C00" w:rsidRPr="00041B0E">
        <w:rPr>
          <w:rFonts w:ascii="Times New Roman" w:hAnsi="Times New Roman"/>
          <w:sz w:val="24"/>
          <w:szCs w:val="24"/>
        </w:rPr>
        <w:t>новных образовательных программ;</w:t>
      </w:r>
    </w:p>
    <w:p w:rsidR="00475C00" w:rsidRPr="00041B0E" w:rsidRDefault="00FE0564" w:rsidP="00475C00">
      <w:pPr>
        <w:spacing w:after="0"/>
        <w:ind w:firstLine="709"/>
        <w:jc w:val="both"/>
        <w:rPr>
          <w:rFonts w:ascii="Times New Roman" w:hAnsi="Times New Roman"/>
          <w:sz w:val="24"/>
          <w:szCs w:val="24"/>
        </w:rPr>
      </w:pPr>
      <w:r w:rsidRPr="00041B0E">
        <w:rPr>
          <w:rFonts w:ascii="Times New Roman" w:hAnsi="Times New Roman"/>
          <w:sz w:val="24"/>
          <w:szCs w:val="24"/>
        </w:rPr>
        <w:t>- реализация основных общеобразовательных программ повышенного уровня и направленности классами с углубленным изучением отдельных предмето</w:t>
      </w:r>
      <w:r w:rsidR="00475C00" w:rsidRPr="00041B0E">
        <w:rPr>
          <w:rFonts w:ascii="Times New Roman" w:hAnsi="Times New Roman"/>
          <w:sz w:val="24"/>
          <w:szCs w:val="24"/>
        </w:rPr>
        <w:t xml:space="preserve">в, </w:t>
      </w:r>
      <w:r w:rsidR="003C0F3A">
        <w:rPr>
          <w:rFonts w:ascii="Times New Roman" w:hAnsi="Times New Roman"/>
          <w:sz w:val="24"/>
          <w:szCs w:val="24"/>
        </w:rPr>
        <w:t xml:space="preserve">курсов дополнительного образования </w:t>
      </w:r>
      <w:r w:rsidR="00475C00" w:rsidRPr="00041B0E">
        <w:rPr>
          <w:rFonts w:ascii="Times New Roman" w:hAnsi="Times New Roman"/>
          <w:sz w:val="24"/>
          <w:szCs w:val="24"/>
        </w:rPr>
        <w:t>в соответствии с их статусом;</w:t>
      </w:r>
    </w:p>
    <w:p w:rsidR="00FE0564" w:rsidRPr="00041B0E" w:rsidRDefault="00FE0564" w:rsidP="00475C00">
      <w:pPr>
        <w:spacing w:after="0"/>
        <w:ind w:firstLine="709"/>
        <w:jc w:val="both"/>
        <w:rPr>
          <w:rFonts w:ascii="Times New Roman" w:hAnsi="Times New Roman"/>
          <w:sz w:val="24"/>
          <w:szCs w:val="24"/>
        </w:rPr>
      </w:pPr>
      <w:r w:rsidRPr="00041B0E">
        <w:rPr>
          <w:rFonts w:ascii="Times New Roman" w:hAnsi="Times New Roman"/>
          <w:sz w:val="24"/>
          <w:szCs w:val="24"/>
        </w:rPr>
        <w:t xml:space="preserve"> - факультативные, индивидуальные и групповые занятия, курсы по выбор</w:t>
      </w:r>
      <w:r w:rsidR="00A15DB2" w:rsidRPr="00041B0E">
        <w:rPr>
          <w:rFonts w:ascii="Times New Roman" w:hAnsi="Times New Roman"/>
          <w:sz w:val="24"/>
          <w:szCs w:val="24"/>
        </w:rPr>
        <w:t>у</w:t>
      </w:r>
      <w:r w:rsidRPr="00041B0E">
        <w:rPr>
          <w:rFonts w:ascii="Times New Roman" w:hAnsi="Times New Roman"/>
          <w:sz w:val="24"/>
          <w:szCs w:val="24"/>
        </w:rPr>
        <w:t xml:space="preserve"> за счет часов, отведенных в основных общеобразовательных программах.</w:t>
      </w:r>
    </w:p>
    <w:p w:rsidR="00070159"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DA4CBF" w:rsidRPr="00041B0E">
        <w:rPr>
          <w:rFonts w:ascii="Times New Roman" w:hAnsi="Times New Roman"/>
          <w:sz w:val="24"/>
          <w:szCs w:val="24"/>
        </w:rPr>
        <w:t>5</w:t>
      </w:r>
      <w:r w:rsidRPr="00041B0E">
        <w:rPr>
          <w:rFonts w:ascii="Times New Roman" w:hAnsi="Times New Roman"/>
          <w:sz w:val="24"/>
          <w:szCs w:val="24"/>
        </w:rPr>
        <w:t>.</w:t>
      </w:r>
      <w:r w:rsidR="0064077C" w:rsidRPr="00041B0E">
        <w:rPr>
          <w:rFonts w:ascii="Times New Roman" w:hAnsi="Times New Roman"/>
          <w:sz w:val="24"/>
          <w:szCs w:val="24"/>
        </w:rPr>
        <w:t xml:space="preserve"> </w:t>
      </w:r>
      <w:r w:rsidR="00475C00" w:rsidRPr="00041B0E">
        <w:rPr>
          <w:rFonts w:ascii="Times New Roman" w:hAnsi="Times New Roman"/>
          <w:sz w:val="24"/>
          <w:szCs w:val="24"/>
        </w:rPr>
        <w:t>Лицей</w:t>
      </w:r>
      <w:r w:rsidR="00070159" w:rsidRPr="00041B0E">
        <w:rPr>
          <w:rFonts w:ascii="Times New Roman" w:hAnsi="Times New Roman"/>
          <w:sz w:val="24"/>
          <w:szCs w:val="24"/>
        </w:rPr>
        <w:t>, осуществляющ</w:t>
      </w:r>
      <w:r w:rsidR="00475C00" w:rsidRPr="00041B0E">
        <w:rPr>
          <w:rFonts w:ascii="Times New Roman" w:hAnsi="Times New Roman"/>
          <w:sz w:val="24"/>
          <w:szCs w:val="24"/>
        </w:rPr>
        <w:t>ий</w:t>
      </w:r>
      <w:r w:rsidR="00070159" w:rsidRPr="00041B0E">
        <w:rPr>
          <w:rFonts w:ascii="Times New Roman" w:hAnsi="Times New Roman"/>
          <w:sz w:val="24"/>
          <w:szCs w:val="24"/>
        </w:rPr>
        <w:t xml:space="preserve"> образовательную деятельность за счет бюджетных ассигнований</w:t>
      </w:r>
      <w:r w:rsidR="0064077C" w:rsidRPr="00041B0E">
        <w:rPr>
          <w:rFonts w:ascii="Times New Roman" w:hAnsi="Times New Roman"/>
          <w:sz w:val="24"/>
          <w:szCs w:val="24"/>
        </w:rPr>
        <w:t xml:space="preserve"> федерального бюджета, бюджета субъекта</w:t>
      </w:r>
      <w:r w:rsidR="0040578E" w:rsidRPr="00041B0E">
        <w:rPr>
          <w:rFonts w:ascii="Times New Roman" w:hAnsi="Times New Roman"/>
          <w:sz w:val="24"/>
          <w:szCs w:val="24"/>
        </w:rPr>
        <w:t xml:space="preserve"> Российской </w:t>
      </w:r>
      <w:proofErr w:type="gramStart"/>
      <w:r w:rsidR="0040578E" w:rsidRPr="00041B0E">
        <w:rPr>
          <w:rFonts w:ascii="Times New Roman" w:hAnsi="Times New Roman"/>
          <w:sz w:val="24"/>
          <w:szCs w:val="24"/>
        </w:rPr>
        <w:t xml:space="preserve">Федерации, </w:t>
      </w:r>
      <w:r w:rsidR="00070159" w:rsidRPr="00041B0E">
        <w:rPr>
          <w:rFonts w:ascii="Times New Roman" w:hAnsi="Times New Roman"/>
          <w:sz w:val="24"/>
          <w:szCs w:val="24"/>
        </w:rPr>
        <w:t xml:space="preserve"> вправе</w:t>
      </w:r>
      <w:proofErr w:type="gramEnd"/>
      <w:r w:rsidR="00070159" w:rsidRPr="00041B0E">
        <w:rPr>
          <w:rFonts w:ascii="Times New Roman" w:hAnsi="Times New Roman"/>
          <w:sz w:val="24"/>
          <w:szCs w:val="24"/>
        </w:rPr>
        <w:t xml:space="preserve">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0578E"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DA4CBF" w:rsidRPr="00041B0E">
        <w:rPr>
          <w:rFonts w:ascii="Times New Roman" w:hAnsi="Times New Roman"/>
          <w:sz w:val="24"/>
          <w:szCs w:val="24"/>
        </w:rPr>
        <w:t>6</w:t>
      </w:r>
      <w:r w:rsidRPr="00041B0E">
        <w:rPr>
          <w:rFonts w:ascii="Times New Roman" w:hAnsi="Times New Roman"/>
          <w:sz w:val="24"/>
          <w:szCs w:val="24"/>
        </w:rPr>
        <w:t xml:space="preserve">. </w:t>
      </w:r>
      <w:r w:rsidR="0040578E" w:rsidRPr="00041B0E">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40578E" w:rsidRPr="00041B0E" w:rsidRDefault="0040578E"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7137"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DA4CBF" w:rsidRPr="00041B0E">
        <w:rPr>
          <w:rFonts w:ascii="Times New Roman" w:hAnsi="Times New Roman"/>
          <w:sz w:val="24"/>
          <w:szCs w:val="24"/>
        </w:rPr>
        <w:t>7</w:t>
      </w:r>
      <w:r w:rsidRPr="00041B0E">
        <w:rPr>
          <w:rFonts w:ascii="Times New Roman" w:hAnsi="Times New Roman"/>
          <w:sz w:val="24"/>
          <w:szCs w:val="24"/>
        </w:rPr>
        <w:t>. 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8B7137" w:rsidRPr="00041B0E" w:rsidRDefault="008B7137"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DA4CBF" w:rsidRPr="00041B0E">
        <w:rPr>
          <w:rFonts w:ascii="Times New Roman" w:hAnsi="Times New Roman"/>
          <w:sz w:val="24"/>
          <w:szCs w:val="24"/>
        </w:rPr>
        <w:t>8</w:t>
      </w:r>
      <w:r w:rsidRPr="00041B0E">
        <w:rPr>
          <w:rFonts w:ascii="Times New Roman" w:hAnsi="Times New Roman"/>
          <w:sz w:val="24"/>
          <w:szCs w:val="24"/>
        </w:rPr>
        <w:t xml:space="preserve">. </w:t>
      </w:r>
      <w:r w:rsidR="00FF1354" w:rsidRPr="00041B0E">
        <w:rPr>
          <w:rFonts w:ascii="Times New Roman" w:hAnsi="Times New Roman"/>
          <w:sz w:val="24"/>
          <w:szCs w:val="24"/>
        </w:rPr>
        <w:t>Исполнитель обязан обеспечить З</w:t>
      </w:r>
      <w:r w:rsidR="0040578E" w:rsidRPr="00041B0E">
        <w:rPr>
          <w:rFonts w:ascii="Times New Roman" w:hAnsi="Times New Roman"/>
          <w:sz w:val="24"/>
          <w:szCs w:val="24"/>
        </w:rPr>
        <w:t>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83FDF" w:rsidRPr="00041B0E" w:rsidRDefault="00C83FDF"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DA4CBF" w:rsidRPr="00041B0E">
        <w:rPr>
          <w:rFonts w:ascii="Times New Roman" w:hAnsi="Times New Roman"/>
          <w:sz w:val="24"/>
          <w:szCs w:val="24"/>
        </w:rPr>
        <w:t>9</w:t>
      </w:r>
      <w:r w:rsidRPr="00041B0E">
        <w:rPr>
          <w:rFonts w:ascii="Times New Roman" w:hAnsi="Times New Roman"/>
          <w:sz w:val="24"/>
          <w:szCs w:val="24"/>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3C0F3A">
        <w:rPr>
          <w:rFonts w:ascii="Times New Roman" w:hAnsi="Times New Roman"/>
          <w:sz w:val="24"/>
          <w:szCs w:val="24"/>
        </w:rPr>
        <w:t xml:space="preserve"> на основании решения Управляющего совета</w:t>
      </w:r>
      <w:r w:rsidRPr="00041B0E">
        <w:rPr>
          <w:rFonts w:ascii="Times New Roman" w:hAnsi="Times New Roman"/>
          <w:sz w:val="24"/>
          <w:szCs w:val="24"/>
        </w:rPr>
        <w:t>.</w:t>
      </w:r>
      <w:r w:rsidR="003C0F3A">
        <w:rPr>
          <w:rFonts w:ascii="Times New Roman" w:hAnsi="Times New Roman"/>
          <w:sz w:val="24"/>
          <w:szCs w:val="24"/>
        </w:rPr>
        <w:t xml:space="preserve"> Решение о снижении стоимости услуг дополнительного образования принимается ежегодно перед началом нового учебного года и утверждается приказом директора. </w:t>
      </w:r>
      <w:r w:rsidRPr="00041B0E">
        <w:rPr>
          <w:rFonts w:ascii="Times New Roman" w:hAnsi="Times New Roman"/>
          <w:sz w:val="24"/>
          <w:szCs w:val="24"/>
        </w:rPr>
        <w:t xml:space="preserve"> </w:t>
      </w:r>
    </w:p>
    <w:p w:rsidR="003F396E" w:rsidRPr="00041B0E" w:rsidRDefault="00475C00" w:rsidP="00475C0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1.10</w:t>
      </w:r>
      <w:r w:rsidR="00C83FDF" w:rsidRPr="00041B0E">
        <w:rPr>
          <w:rFonts w:ascii="Times New Roman" w:hAnsi="Times New Roman"/>
          <w:sz w:val="24"/>
          <w:szCs w:val="24"/>
        </w:rPr>
        <w:t>. Увеличение стоимости платных образовательных слуг после заключения договора не допускается, за исключением увеличения</w:t>
      </w:r>
      <w:r w:rsidR="007424D1" w:rsidRPr="00041B0E">
        <w:rPr>
          <w:rFonts w:ascii="Times New Roman" w:hAnsi="Times New Roman"/>
          <w:sz w:val="24"/>
          <w:szCs w:val="24"/>
        </w:rPr>
        <w:t xml:space="preserve"> </w:t>
      </w:r>
      <w:r w:rsidR="00C83FDF" w:rsidRPr="00041B0E">
        <w:rPr>
          <w:rFonts w:ascii="Times New Roman" w:hAnsi="Times New Roman"/>
          <w:sz w:val="24"/>
          <w:szCs w:val="24"/>
        </w:rPr>
        <w:t>стоимости указанных услуг с учетом уровня инфляции, предусмотр</w:t>
      </w:r>
      <w:r w:rsidR="007424D1" w:rsidRPr="00041B0E">
        <w:rPr>
          <w:rFonts w:ascii="Times New Roman" w:hAnsi="Times New Roman"/>
          <w:sz w:val="24"/>
          <w:szCs w:val="24"/>
        </w:rPr>
        <w:t>е</w:t>
      </w:r>
      <w:r w:rsidR="00C83FDF" w:rsidRPr="00041B0E">
        <w:rPr>
          <w:rFonts w:ascii="Times New Roman" w:hAnsi="Times New Roman"/>
          <w:sz w:val="24"/>
          <w:szCs w:val="24"/>
        </w:rPr>
        <w:t>нного основанными характеристиками федерального бюджета на очередной финансовый год и плановый период.</w:t>
      </w:r>
    </w:p>
    <w:p w:rsidR="003F396E" w:rsidRPr="00041B0E" w:rsidRDefault="003F396E" w:rsidP="003F396E">
      <w:pPr>
        <w:jc w:val="center"/>
        <w:rPr>
          <w:rFonts w:ascii="Times New Roman" w:eastAsia="Calibri" w:hAnsi="Times New Roman"/>
          <w:sz w:val="24"/>
          <w:szCs w:val="24"/>
        </w:rPr>
      </w:pPr>
      <w:r w:rsidRPr="00041B0E">
        <w:rPr>
          <w:rFonts w:ascii="Times New Roman" w:eastAsia="Calibri" w:hAnsi="Times New Roman"/>
          <w:b/>
          <w:bCs/>
          <w:sz w:val="24"/>
          <w:szCs w:val="24"/>
        </w:rPr>
        <w:lastRenderedPageBreak/>
        <w:t>2. Цели и задачи предоставления платных дополнительных образовательных услуг</w:t>
      </w:r>
    </w:p>
    <w:p w:rsidR="003F396E" w:rsidRPr="00041B0E" w:rsidRDefault="003F396E" w:rsidP="003F396E">
      <w:pPr>
        <w:jc w:val="both"/>
        <w:rPr>
          <w:rFonts w:ascii="Times New Roman" w:eastAsia="Calibri" w:hAnsi="Times New Roman"/>
          <w:sz w:val="24"/>
          <w:szCs w:val="24"/>
        </w:rPr>
      </w:pPr>
      <w:r w:rsidRPr="00041B0E">
        <w:rPr>
          <w:rFonts w:ascii="Times New Roman" w:eastAsia="Calibri" w:hAnsi="Times New Roman"/>
          <w:sz w:val="24"/>
          <w:szCs w:val="24"/>
        </w:rPr>
        <w:t>2.1. Целью предоставления дополнительных платных образовательных услуг является:</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более полное удовлетворение запросов жителей микрорайона в сфере </w:t>
      </w:r>
      <w:proofErr w:type="gramStart"/>
      <w:r w:rsidRPr="00041B0E">
        <w:rPr>
          <w:rFonts w:ascii="Times New Roman" w:eastAsia="Calibri" w:hAnsi="Times New Roman"/>
          <w:sz w:val="24"/>
          <w:szCs w:val="24"/>
        </w:rPr>
        <w:t>образования,  на</w:t>
      </w:r>
      <w:proofErr w:type="gramEnd"/>
      <w:r w:rsidRPr="00041B0E">
        <w:rPr>
          <w:rFonts w:ascii="Times New Roman" w:eastAsia="Calibri" w:hAnsi="Times New Roman"/>
          <w:sz w:val="24"/>
          <w:szCs w:val="24"/>
        </w:rPr>
        <w:t xml:space="preserve"> основе расширения спектра  образовательных услуг;</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обеспечение всестороннего развития и формирование личности ребёнка;</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и воспитанников;</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профилактика и предупреждение заболеваний, функциональных нарушений, формирование у </w:t>
      </w:r>
      <w:proofErr w:type="gramStart"/>
      <w:r w:rsidRPr="00041B0E">
        <w:rPr>
          <w:rFonts w:ascii="Times New Roman" w:eastAsia="Calibri" w:hAnsi="Times New Roman"/>
          <w:sz w:val="24"/>
          <w:szCs w:val="24"/>
        </w:rPr>
        <w:t>учащихся  и</w:t>
      </w:r>
      <w:proofErr w:type="gramEnd"/>
      <w:r w:rsidRPr="00041B0E">
        <w:rPr>
          <w:rFonts w:ascii="Times New Roman" w:eastAsia="Calibri" w:hAnsi="Times New Roman"/>
          <w:sz w:val="24"/>
          <w:szCs w:val="24"/>
        </w:rPr>
        <w:t xml:space="preserve"> воспитанников навыков здорового образа жизни путём  эффективной интеграции </w:t>
      </w:r>
      <w:proofErr w:type="spellStart"/>
      <w:r w:rsidRPr="00041B0E">
        <w:rPr>
          <w:rFonts w:ascii="Times New Roman" w:eastAsia="Calibri" w:hAnsi="Times New Roman"/>
          <w:sz w:val="24"/>
          <w:szCs w:val="24"/>
        </w:rPr>
        <w:t>здоровьесберегающих</w:t>
      </w:r>
      <w:proofErr w:type="spellEnd"/>
      <w:r w:rsidRPr="00041B0E">
        <w:rPr>
          <w:rFonts w:ascii="Times New Roman" w:eastAsia="Calibri" w:hAnsi="Times New Roman"/>
          <w:sz w:val="24"/>
          <w:szCs w:val="24"/>
        </w:rPr>
        <w:t xml:space="preserve"> технологий в образовательный процесс;</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учёт индивидуальных склонностей и способностей учащихся при проектировании собственной образовательной траектории, оказание содействия в проф. ориентации;</w:t>
      </w:r>
    </w:p>
    <w:p w:rsidR="003F396E" w:rsidRPr="00041B0E" w:rsidRDefault="003F396E" w:rsidP="003F396E">
      <w:pPr>
        <w:numPr>
          <w:ilvl w:val="0"/>
          <w:numId w:val="3"/>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создание условий и механизмов для обеспечения высокого уровня качества образования на основе </w:t>
      </w:r>
      <w:proofErr w:type="spellStart"/>
      <w:r w:rsidRPr="00041B0E">
        <w:rPr>
          <w:rFonts w:ascii="Times New Roman" w:eastAsia="Calibri" w:hAnsi="Times New Roman"/>
          <w:sz w:val="24"/>
          <w:szCs w:val="24"/>
        </w:rPr>
        <w:t>компетентностного</w:t>
      </w:r>
      <w:proofErr w:type="spellEnd"/>
      <w:r w:rsidRPr="00041B0E">
        <w:rPr>
          <w:rFonts w:ascii="Times New Roman" w:eastAsia="Calibri" w:hAnsi="Times New Roman"/>
          <w:sz w:val="24"/>
          <w:szCs w:val="24"/>
        </w:rPr>
        <w:t xml:space="preserve"> подхода, преемственности образовательных программ на всех ступенях общего образования и запросов потребителей.</w:t>
      </w:r>
    </w:p>
    <w:p w:rsidR="00DA4CBF" w:rsidRPr="00041B0E" w:rsidRDefault="00DA4CBF" w:rsidP="003F396E">
      <w:pPr>
        <w:numPr>
          <w:ilvl w:val="0"/>
          <w:numId w:val="3"/>
        </w:numPr>
        <w:contextualSpacing/>
        <w:jc w:val="both"/>
        <w:rPr>
          <w:rFonts w:ascii="Times New Roman" w:eastAsia="Calibri" w:hAnsi="Times New Roman"/>
          <w:sz w:val="24"/>
          <w:szCs w:val="24"/>
        </w:rPr>
      </w:pPr>
    </w:p>
    <w:p w:rsidR="003F396E" w:rsidRPr="00041B0E" w:rsidRDefault="003F396E" w:rsidP="003F396E">
      <w:pPr>
        <w:jc w:val="both"/>
        <w:rPr>
          <w:rFonts w:ascii="Times New Roman" w:eastAsia="Calibri" w:hAnsi="Times New Roman"/>
          <w:b/>
          <w:sz w:val="24"/>
          <w:szCs w:val="24"/>
        </w:rPr>
      </w:pPr>
      <w:r w:rsidRPr="00041B0E">
        <w:rPr>
          <w:rFonts w:ascii="Times New Roman" w:eastAsia="Calibri" w:hAnsi="Times New Roman"/>
          <w:b/>
          <w:sz w:val="24"/>
          <w:szCs w:val="24"/>
        </w:rPr>
        <w:t>2.2. Основные задачи:</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создание максимально возможных </w:t>
      </w:r>
      <w:proofErr w:type="gramStart"/>
      <w:r w:rsidRPr="00041B0E">
        <w:rPr>
          <w:rFonts w:ascii="Times New Roman" w:eastAsia="Calibri" w:hAnsi="Times New Roman"/>
          <w:sz w:val="24"/>
          <w:szCs w:val="24"/>
        </w:rPr>
        <w:t>благоприятных  условий</w:t>
      </w:r>
      <w:proofErr w:type="gramEnd"/>
      <w:r w:rsidRPr="00041B0E">
        <w:rPr>
          <w:rFonts w:ascii="Times New Roman" w:eastAsia="Calibri" w:hAnsi="Times New Roman"/>
          <w:sz w:val="24"/>
          <w:szCs w:val="24"/>
        </w:rPr>
        <w:t>, обеспечивающих умственное, духовное, физическое и эстетическое развитие учащихся;</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повышение мотивации учащихся к учебной деятельности;</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разработка и использование новых форм организационно-педагогической деятельности с учётом индивидуальных интеллектуальных и психофизических особенностей учащихся;</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усиление профильной </w:t>
      </w:r>
      <w:proofErr w:type="gramStart"/>
      <w:r w:rsidRPr="00041B0E">
        <w:rPr>
          <w:rFonts w:ascii="Times New Roman" w:eastAsia="Calibri" w:hAnsi="Times New Roman"/>
          <w:sz w:val="24"/>
          <w:szCs w:val="24"/>
        </w:rPr>
        <w:t>направленности  обучения</w:t>
      </w:r>
      <w:proofErr w:type="gramEnd"/>
      <w:r w:rsidRPr="00041B0E">
        <w:rPr>
          <w:rFonts w:ascii="Times New Roman" w:eastAsia="Calibri" w:hAnsi="Times New Roman"/>
          <w:sz w:val="24"/>
          <w:szCs w:val="24"/>
        </w:rPr>
        <w:t xml:space="preserve"> для учащихся;</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обеспечение преемственности в деятельности педагогов различных </w:t>
      </w:r>
      <w:proofErr w:type="gramStart"/>
      <w:r w:rsidRPr="00041B0E">
        <w:rPr>
          <w:rFonts w:ascii="Times New Roman" w:eastAsia="Calibri" w:hAnsi="Times New Roman"/>
          <w:sz w:val="24"/>
          <w:szCs w:val="24"/>
        </w:rPr>
        <w:t>уровней  и</w:t>
      </w:r>
      <w:proofErr w:type="gramEnd"/>
      <w:r w:rsidRPr="00041B0E">
        <w:rPr>
          <w:rFonts w:ascii="Times New Roman" w:eastAsia="Calibri" w:hAnsi="Times New Roman"/>
          <w:sz w:val="24"/>
          <w:szCs w:val="24"/>
        </w:rPr>
        <w:t xml:space="preserve"> ступеней системы образования;</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формирование у учащихся и воспитанников навыков здорового образа жизни;</w:t>
      </w:r>
    </w:p>
    <w:p w:rsidR="003F396E" w:rsidRPr="00041B0E" w:rsidRDefault="003F396E" w:rsidP="003F396E">
      <w:pPr>
        <w:numPr>
          <w:ilvl w:val="0"/>
          <w:numId w:val="4"/>
        </w:numPr>
        <w:contextualSpacing/>
        <w:jc w:val="both"/>
        <w:rPr>
          <w:rFonts w:ascii="Times New Roman" w:eastAsia="Calibri" w:hAnsi="Times New Roman"/>
          <w:sz w:val="24"/>
          <w:szCs w:val="24"/>
        </w:rPr>
      </w:pPr>
      <w:r w:rsidRPr="00041B0E">
        <w:rPr>
          <w:rFonts w:ascii="Times New Roman" w:eastAsia="Calibri" w:hAnsi="Times New Roman"/>
          <w:sz w:val="24"/>
          <w:szCs w:val="24"/>
        </w:rPr>
        <w:t xml:space="preserve">создание соответствующих условий для комфортной </w:t>
      </w:r>
      <w:proofErr w:type="gramStart"/>
      <w:r w:rsidRPr="00041B0E">
        <w:rPr>
          <w:rFonts w:ascii="Times New Roman" w:eastAsia="Calibri" w:hAnsi="Times New Roman"/>
          <w:sz w:val="24"/>
          <w:szCs w:val="24"/>
        </w:rPr>
        <w:t>адаптации  детей</w:t>
      </w:r>
      <w:proofErr w:type="gramEnd"/>
      <w:r w:rsidRPr="00041B0E">
        <w:rPr>
          <w:rFonts w:ascii="Times New Roman" w:eastAsia="Calibri" w:hAnsi="Times New Roman"/>
          <w:sz w:val="24"/>
          <w:szCs w:val="24"/>
        </w:rPr>
        <w:t xml:space="preserve"> в переходный период подготовки к учебной деятельности.</w:t>
      </w:r>
    </w:p>
    <w:p w:rsidR="00DA4CBF" w:rsidRPr="00041B0E" w:rsidRDefault="00DA4CBF" w:rsidP="00DA4CBF">
      <w:pPr>
        <w:widowControl w:val="0"/>
        <w:autoSpaceDE w:val="0"/>
        <w:autoSpaceDN w:val="0"/>
        <w:adjustRightInd w:val="0"/>
        <w:spacing w:after="0"/>
        <w:jc w:val="both"/>
        <w:rPr>
          <w:rFonts w:ascii="Times New Roman" w:hAnsi="Times New Roman"/>
          <w:sz w:val="24"/>
          <w:szCs w:val="24"/>
        </w:rPr>
      </w:pPr>
    </w:p>
    <w:p w:rsidR="00DA4CBF" w:rsidRPr="00041B0E" w:rsidRDefault="00DA4CBF" w:rsidP="00DA4CBF">
      <w:pPr>
        <w:pStyle w:val="Default"/>
        <w:spacing w:line="276" w:lineRule="auto"/>
        <w:jc w:val="center"/>
        <w:rPr>
          <w:color w:val="auto"/>
        </w:rPr>
      </w:pPr>
      <w:r w:rsidRPr="00041B0E">
        <w:rPr>
          <w:b/>
          <w:bCs/>
          <w:color w:val="auto"/>
        </w:rPr>
        <w:t>3. Условия и порядок оказания платных образовательных услуг</w:t>
      </w:r>
    </w:p>
    <w:p w:rsidR="00DA4CBF" w:rsidRPr="00041B0E" w:rsidRDefault="00DA4CBF" w:rsidP="00DA4CBF">
      <w:pPr>
        <w:pStyle w:val="Default"/>
        <w:spacing w:line="276" w:lineRule="auto"/>
        <w:jc w:val="both"/>
        <w:rPr>
          <w:color w:val="auto"/>
        </w:rPr>
      </w:pPr>
      <w:r w:rsidRPr="00041B0E">
        <w:rPr>
          <w:color w:val="auto"/>
        </w:rPr>
        <w:t xml:space="preserve">3.1. В Уставе Лицея определены виды деятельности, а также перечень платных дополнительных образовательных услуг и порядок их предоставления. </w:t>
      </w:r>
    </w:p>
    <w:p w:rsidR="00DA4CBF" w:rsidRPr="00041B0E" w:rsidRDefault="00DA4CBF" w:rsidP="00DA4CBF">
      <w:pPr>
        <w:pStyle w:val="Default"/>
        <w:spacing w:line="276" w:lineRule="auto"/>
        <w:jc w:val="both"/>
        <w:rPr>
          <w:color w:val="auto"/>
        </w:rPr>
      </w:pPr>
      <w:r w:rsidRPr="00041B0E">
        <w:rPr>
          <w:color w:val="auto"/>
        </w:rPr>
        <w:t xml:space="preserve">3.2. Для организации платных образовательных услуг Лицея необходимо: </w:t>
      </w:r>
    </w:p>
    <w:p w:rsidR="00DA4CBF" w:rsidRPr="00041B0E" w:rsidRDefault="00DA4CBF" w:rsidP="00DA4CBF">
      <w:pPr>
        <w:pStyle w:val="Default"/>
        <w:spacing w:line="276" w:lineRule="auto"/>
        <w:ind w:left="720"/>
        <w:jc w:val="both"/>
        <w:rPr>
          <w:color w:val="auto"/>
        </w:rPr>
      </w:pPr>
      <w:r w:rsidRPr="00041B0E">
        <w:rPr>
          <w:color w:val="auto"/>
        </w:rPr>
        <w:t xml:space="preserve">3.2.1. Провести изучение спроса и контингента обучающихся. </w:t>
      </w:r>
    </w:p>
    <w:p w:rsidR="00DA4CBF" w:rsidRPr="00041B0E" w:rsidRDefault="00DA4CBF" w:rsidP="00DA4CBF">
      <w:pPr>
        <w:pStyle w:val="Default"/>
        <w:spacing w:line="276" w:lineRule="auto"/>
        <w:ind w:left="720"/>
        <w:jc w:val="both"/>
        <w:rPr>
          <w:color w:val="auto"/>
        </w:rPr>
      </w:pPr>
      <w:r w:rsidRPr="00041B0E">
        <w:rPr>
          <w:color w:val="auto"/>
        </w:rPr>
        <w:t xml:space="preserve">3.2.2. Провести анализ материально-технической базы образовательной организации. </w:t>
      </w:r>
    </w:p>
    <w:p w:rsidR="00DA4CBF" w:rsidRPr="00041B0E" w:rsidRDefault="00DA4CBF" w:rsidP="00DA4CBF">
      <w:pPr>
        <w:pStyle w:val="Default"/>
        <w:spacing w:line="276" w:lineRule="auto"/>
        <w:ind w:left="720"/>
        <w:jc w:val="both"/>
        <w:rPr>
          <w:color w:val="auto"/>
        </w:rPr>
      </w:pPr>
      <w:r w:rsidRPr="00041B0E">
        <w:rPr>
          <w:color w:val="auto"/>
        </w:rPr>
        <w:t xml:space="preserve">3.2.3. Создать условия, гарантирующие охрану жизни и безопасности здоровья обучающихся. </w:t>
      </w:r>
    </w:p>
    <w:p w:rsidR="00DA4CBF" w:rsidRPr="00041B0E" w:rsidRDefault="00DA4CBF" w:rsidP="00DA4CBF">
      <w:pPr>
        <w:pStyle w:val="Default"/>
        <w:pageBreakBefore/>
        <w:spacing w:line="276" w:lineRule="auto"/>
        <w:jc w:val="both"/>
        <w:rPr>
          <w:color w:val="auto"/>
        </w:rPr>
      </w:pPr>
      <w:r w:rsidRPr="00041B0E">
        <w:rPr>
          <w:color w:val="auto"/>
        </w:rPr>
        <w:lastRenderedPageBreak/>
        <w:t xml:space="preserve">3.2.4. Издать приказ об организации платных дополнительных образовательных услуг, подготовить расписание занятий, указать учебные аудитории, где будут проводиться занятия. </w:t>
      </w:r>
    </w:p>
    <w:p w:rsidR="00DA4CBF" w:rsidRPr="00041B0E" w:rsidRDefault="00DA4CBF" w:rsidP="00DA4CBF">
      <w:pPr>
        <w:pStyle w:val="Default"/>
        <w:spacing w:line="276" w:lineRule="auto"/>
        <w:jc w:val="both"/>
        <w:rPr>
          <w:color w:val="auto"/>
        </w:rPr>
      </w:pPr>
      <w:r w:rsidRPr="00041B0E">
        <w:rPr>
          <w:color w:val="auto"/>
        </w:rPr>
        <w:t xml:space="preserve">3.2.5. Оформить договор с Заказчиком (родители, законные представители) на оказание платных дополнительных образовательных услуг. </w:t>
      </w:r>
    </w:p>
    <w:p w:rsidR="00DA4CBF" w:rsidRPr="00041B0E" w:rsidRDefault="00DA4CBF" w:rsidP="00DA4CBF">
      <w:pPr>
        <w:pStyle w:val="Default"/>
        <w:spacing w:line="276" w:lineRule="auto"/>
        <w:jc w:val="both"/>
        <w:rPr>
          <w:color w:val="auto"/>
        </w:rPr>
      </w:pPr>
      <w:r w:rsidRPr="00041B0E">
        <w:rPr>
          <w:color w:val="auto"/>
        </w:rPr>
        <w:t xml:space="preserve">3.3. Исполнитель обязан соблюдать утверждённые им учебный план, годовой календарный учебный график и расписание занятий. Режим занятий (работы) устанавливается Исполнителем. </w:t>
      </w:r>
    </w:p>
    <w:p w:rsidR="00DA4CBF" w:rsidRPr="00041B0E" w:rsidRDefault="00DA4CBF" w:rsidP="00DA4CBF">
      <w:pPr>
        <w:pStyle w:val="Default"/>
        <w:spacing w:line="276" w:lineRule="auto"/>
        <w:jc w:val="both"/>
        <w:rPr>
          <w:color w:val="auto"/>
        </w:rPr>
      </w:pPr>
      <w:r w:rsidRPr="00041B0E">
        <w:rPr>
          <w:color w:val="auto"/>
        </w:rPr>
        <w:t xml:space="preserve">3.4. Платные образовательные услуги оказываются Лицеем при наличии: </w:t>
      </w:r>
    </w:p>
    <w:p w:rsidR="00DA4CBF" w:rsidRPr="00041B0E" w:rsidRDefault="00DA4CBF" w:rsidP="00DA4CBF">
      <w:pPr>
        <w:pStyle w:val="Default"/>
        <w:numPr>
          <w:ilvl w:val="1"/>
          <w:numId w:val="11"/>
        </w:numPr>
        <w:spacing w:after="68"/>
        <w:jc w:val="both"/>
        <w:rPr>
          <w:color w:val="auto"/>
        </w:rPr>
      </w:pPr>
      <w:r w:rsidRPr="00041B0E">
        <w:rPr>
          <w:color w:val="auto"/>
        </w:rPr>
        <w:t xml:space="preserve">лицензии на образовательную деятельность; </w:t>
      </w:r>
    </w:p>
    <w:p w:rsidR="00DA4CBF" w:rsidRPr="00041B0E" w:rsidRDefault="00DA4CBF" w:rsidP="00DA4CBF">
      <w:pPr>
        <w:pStyle w:val="Default"/>
        <w:numPr>
          <w:ilvl w:val="1"/>
          <w:numId w:val="11"/>
        </w:numPr>
        <w:spacing w:after="68"/>
        <w:jc w:val="both"/>
        <w:rPr>
          <w:color w:val="auto"/>
        </w:rPr>
      </w:pPr>
      <w:r w:rsidRPr="00041B0E">
        <w:rPr>
          <w:color w:val="auto"/>
        </w:rPr>
        <w:t xml:space="preserve">общеобразовательных дополнительных программ; </w:t>
      </w:r>
    </w:p>
    <w:p w:rsidR="00DA4CBF" w:rsidRPr="00041B0E" w:rsidRDefault="00DA4CBF" w:rsidP="00DA4CBF">
      <w:pPr>
        <w:pStyle w:val="Default"/>
        <w:numPr>
          <w:ilvl w:val="1"/>
          <w:numId w:val="11"/>
        </w:numPr>
        <w:jc w:val="both"/>
        <w:rPr>
          <w:color w:val="auto"/>
        </w:rPr>
      </w:pPr>
      <w:r w:rsidRPr="00041B0E">
        <w:rPr>
          <w:color w:val="auto"/>
        </w:rPr>
        <w:t xml:space="preserve">договоров на оказание платных образовательных услуг, заключённых с Заказчиком. </w:t>
      </w:r>
    </w:p>
    <w:p w:rsidR="00DA4CBF" w:rsidRPr="00041B0E" w:rsidRDefault="00DA4CBF" w:rsidP="00DA4CBF">
      <w:pPr>
        <w:pStyle w:val="Default"/>
        <w:spacing w:line="276" w:lineRule="auto"/>
        <w:jc w:val="both"/>
        <w:rPr>
          <w:color w:val="auto"/>
        </w:rPr>
      </w:pPr>
    </w:p>
    <w:p w:rsidR="00DA4CBF" w:rsidRPr="00041B0E" w:rsidRDefault="00DA4CBF" w:rsidP="00DA4CBF">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3.5. Программы, на основе которых оказываются платные образовательные услуги, утверждаются директором Лицея.</w:t>
      </w:r>
    </w:p>
    <w:p w:rsidR="00DA4CBF" w:rsidRPr="00041B0E" w:rsidRDefault="00DA4CBF" w:rsidP="00475C00">
      <w:pPr>
        <w:widowControl w:val="0"/>
        <w:autoSpaceDE w:val="0"/>
        <w:autoSpaceDN w:val="0"/>
        <w:adjustRightInd w:val="0"/>
        <w:spacing w:after="0"/>
        <w:jc w:val="both"/>
        <w:rPr>
          <w:rFonts w:ascii="Times New Roman" w:hAnsi="Times New Roman"/>
          <w:sz w:val="24"/>
          <w:szCs w:val="24"/>
        </w:rPr>
      </w:pPr>
    </w:p>
    <w:p w:rsidR="008B7137" w:rsidRPr="00041B0E" w:rsidRDefault="00DA4CBF" w:rsidP="0064077C">
      <w:pPr>
        <w:keepNext/>
        <w:widowControl w:val="0"/>
        <w:autoSpaceDE w:val="0"/>
        <w:autoSpaceDN w:val="0"/>
        <w:adjustRightInd w:val="0"/>
        <w:spacing w:after="0" w:line="20" w:lineRule="atLeast"/>
        <w:ind w:firstLine="540"/>
        <w:jc w:val="center"/>
        <w:rPr>
          <w:rFonts w:ascii="Times New Roman" w:hAnsi="Times New Roman"/>
          <w:b/>
          <w:bCs/>
          <w:sz w:val="24"/>
          <w:szCs w:val="24"/>
        </w:rPr>
      </w:pPr>
      <w:r w:rsidRPr="00041B0E">
        <w:rPr>
          <w:rFonts w:ascii="Times New Roman" w:hAnsi="Times New Roman"/>
          <w:b/>
          <w:bCs/>
          <w:sz w:val="24"/>
          <w:szCs w:val="24"/>
        </w:rPr>
        <w:t>4</w:t>
      </w:r>
      <w:r w:rsidR="008B7137" w:rsidRPr="00041B0E">
        <w:rPr>
          <w:rFonts w:ascii="Times New Roman" w:hAnsi="Times New Roman"/>
          <w:b/>
          <w:bCs/>
          <w:sz w:val="24"/>
          <w:szCs w:val="24"/>
        </w:rPr>
        <w:t xml:space="preserve">. </w:t>
      </w:r>
      <w:r w:rsidR="003F396E" w:rsidRPr="00041B0E">
        <w:rPr>
          <w:rFonts w:ascii="Times New Roman" w:hAnsi="Times New Roman"/>
          <w:b/>
          <w:sz w:val="24"/>
          <w:szCs w:val="24"/>
        </w:rPr>
        <w:t>Информация о платных образовательных услугах, порядок заключения договоров</w:t>
      </w:r>
    </w:p>
    <w:p w:rsidR="0064077C" w:rsidRPr="00041B0E" w:rsidRDefault="0064077C" w:rsidP="0064077C">
      <w:pPr>
        <w:keepNext/>
        <w:widowControl w:val="0"/>
        <w:autoSpaceDE w:val="0"/>
        <w:autoSpaceDN w:val="0"/>
        <w:adjustRightInd w:val="0"/>
        <w:spacing w:after="0" w:line="20" w:lineRule="atLeast"/>
        <w:ind w:firstLine="540"/>
        <w:jc w:val="both"/>
        <w:rPr>
          <w:rFonts w:ascii="Times New Roman" w:hAnsi="Times New Roman"/>
          <w:b/>
          <w:bCs/>
          <w:sz w:val="24"/>
          <w:szCs w:val="24"/>
        </w:rPr>
      </w:pPr>
    </w:p>
    <w:p w:rsidR="008B7137" w:rsidRPr="00041B0E" w:rsidRDefault="00DA4CBF"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4</w:t>
      </w:r>
      <w:r w:rsidR="008B7137" w:rsidRPr="00041B0E">
        <w:rPr>
          <w:rFonts w:ascii="Times New Roman" w:hAnsi="Times New Roman"/>
          <w:sz w:val="24"/>
          <w:szCs w:val="24"/>
        </w:rPr>
        <w:t xml:space="preserve">.1. </w:t>
      </w:r>
      <w:r w:rsidR="0040578E" w:rsidRPr="00041B0E">
        <w:rPr>
          <w:rFonts w:ascii="Times New Roman" w:hAnsi="Times New Roman"/>
          <w:sz w:val="24"/>
          <w:szCs w:val="24"/>
        </w:rPr>
        <w:t>Исполнитель обязан до заключения договора и в период его действия предоставл</w:t>
      </w:r>
      <w:r w:rsidR="00FF1354" w:rsidRPr="00041B0E">
        <w:rPr>
          <w:rFonts w:ascii="Times New Roman" w:hAnsi="Times New Roman"/>
          <w:sz w:val="24"/>
          <w:szCs w:val="24"/>
        </w:rPr>
        <w:t>ять З</w:t>
      </w:r>
      <w:r w:rsidR="0040578E" w:rsidRPr="00041B0E">
        <w:rPr>
          <w:rFonts w:ascii="Times New Roman" w:hAnsi="Times New Roman"/>
          <w:sz w:val="24"/>
          <w:szCs w:val="24"/>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A840A0" w:rsidRPr="00041B0E" w:rsidRDefault="00DA4CBF"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4</w:t>
      </w:r>
      <w:r w:rsidR="008B7137" w:rsidRPr="00041B0E">
        <w:rPr>
          <w:rFonts w:ascii="Times New Roman" w:hAnsi="Times New Roman"/>
          <w:sz w:val="24"/>
          <w:szCs w:val="24"/>
        </w:rPr>
        <w:t xml:space="preserve">.2. </w:t>
      </w:r>
      <w:r w:rsidR="00A840A0" w:rsidRPr="00041B0E">
        <w:rPr>
          <w:rFonts w:ascii="Times New Roman" w:hAnsi="Times New Roman"/>
          <w:sz w:val="24"/>
          <w:szCs w:val="24"/>
        </w:rPr>
        <w:t xml:space="preserve">Исполнитель обязан довести до </w:t>
      </w:r>
      <w:r w:rsidR="00FF1354" w:rsidRPr="00041B0E">
        <w:rPr>
          <w:rFonts w:ascii="Times New Roman" w:hAnsi="Times New Roman"/>
          <w:sz w:val="24"/>
          <w:szCs w:val="24"/>
        </w:rPr>
        <w:t>З</w:t>
      </w:r>
      <w:r w:rsidR="00A840A0" w:rsidRPr="00041B0E">
        <w:rPr>
          <w:rFonts w:ascii="Times New Roman" w:hAnsi="Times New Roman"/>
          <w:sz w:val="24"/>
          <w:szCs w:val="24"/>
        </w:rPr>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E00059" w:rsidRPr="00041B0E">
        <w:rPr>
          <w:rFonts w:ascii="Times New Roman" w:hAnsi="Times New Roman"/>
          <w:sz w:val="24"/>
          <w:szCs w:val="24"/>
        </w:rPr>
        <w:t>«</w:t>
      </w:r>
      <w:r w:rsidR="00A840A0" w:rsidRPr="00041B0E">
        <w:rPr>
          <w:rFonts w:ascii="Times New Roman" w:hAnsi="Times New Roman"/>
          <w:sz w:val="24"/>
          <w:szCs w:val="24"/>
        </w:rPr>
        <w:t>О защите прав потребителей</w:t>
      </w:r>
      <w:r w:rsidR="00E00059" w:rsidRPr="00041B0E">
        <w:rPr>
          <w:rFonts w:ascii="Times New Roman" w:hAnsi="Times New Roman"/>
          <w:sz w:val="24"/>
          <w:szCs w:val="24"/>
        </w:rPr>
        <w:t>»</w:t>
      </w:r>
      <w:r w:rsidR="00A840A0" w:rsidRPr="00041B0E">
        <w:rPr>
          <w:rFonts w:ascii="Times New Roman" w:hAnsi="Times New Roman"/>
          <w:sz w:val="24"/>
          <w:szCs w:val="24"/>
        </w:rPr>
        <w:t xml:space="preserve"> и Федеральным </w:t>
      </w:r>
      <w:hyperlink r:id="rId9" w:history="1">
        <w:r w:rsidR="00A840A0" w:rsidRPr="00041B0E">
          <w:rPr>
            <w:rFonts w:ascii="Times New Roman" w:hAnsi="Times New Roman"/>
            <w:sz w:val="24"/>
            <w:szCs w:val="24"/>
          </w:rPr>
          <w:t>законом</w:t>
        </w:r>
      </w:hyperlink>
      <w:r w:rsidR="00A840A0" w:rsidRPr="00041B0E">
        <w:rPr>
          <w:rFonts w:ascii="Times New Roman" w:hAnsi="Times New Roman"/>
          <w:sz w:val="24"/>
          <w:szCs w:val="24"/>
        </w:rPr>
        <w:t xml:space="preserve"> </w:t>
      </w:r>
      <w:r w:rsidR="00E00059" w:rsidRPr="00041B0E">
        <w:rPr>
          <w:rFonts w:ascii="Times New Roman" w:hAnsi="Times New Roman"/>
          <w:sz w:val="24"/>
          <w:szCs w:val="24"/>
        </w:rPr>
        <w:t>«</w:t>
      </w:r>
      <w:r w:rsidR="00A840A0" w:rsidRPr="00041B0E">
        <w:rPr>
          <w:rFonts w:ascii="Times New Roman" w:hAnsi="Times New Roman"/>
          <w:sz w:val="24"/>
          <w:szCs w:val="24"/>
        </w:rPr>
        <w:t>Об образовании в Российской Федерации</w:t>
      </w:r>
      <w:r w:rsidR="00E00059" w:rsidRPr="00041B0E">
        <w:rPr>
          <w:rFonts w:ascii="Times New Roman" w:hAnsi="Times New Roman"/>
          <w:sz w:val="24"/>
          <w:szCs w:val="24"/>
        </w:rPr>
        <w:t>»</w:t>
      </w:r>
      <w:r w:rsidR="00A840A0" w:rsidRPr="00041B0E">
        <w:rPr>
          <w:rFonts w:ascii="Times New Roman" w:hAnsi="Times New Roman"/>
          <w:sz w:val="24"/>
          <w:szCs w:val="24"/>
        </w:rPr>
        <w:t>.</w:t>
      </w:r>
    </w:p>
    <w:p w:rsidR="00A840A0" w:rsidRPr="00041B0E" w:rsidRDefault="00DA4CBF"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4</w:t>
      </w:r>
      <w:r w:rsidR="00A840A0" w:rsidRPr="00041B0E">
        <w:rPr>
          <w:rFonts w:ascii="Times New Roman" w:hAnsi="Times New Roman"/>
          <w:sz w:val="24"/>
          <w:szCs w:val="24"/>
        </w:rPr>
        <w:t>.3.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2768E0" w:rsidRPr="00041B0E" w:rsidRDefault="002768E0" w:rsidP="002768E0">
      <w:pPr>
        <w:pStyle w:val="Default"/>
        <w:spacing w:line="276" w:lineRule="auto"/>
        <w:ind w:left="720"/>
        <w:jc w:val="both"/>
        <w:rPr>
          <w:color w:val="auto"/>
        </w:rPr>
      </w:pPr>
      <w:r w:rsidRPr="00041B0E">
        <w:rPr>
          <w:color w:val="auto"/>
        </w:rPr>
        <w:t xml:space="preserve">4.3.1. Наименование и местонахождения учреждения (организации), сведения о наличии лицензии на право ведения образовательной деятельности, свидетельства о государственной аккредитации с указанием регистрационного номера, срока действия и органа, их выдавшего. </w:t>
      </w:r>
    </w:p>
    <w:p w:rsidR="002768E0" w:rsidRPr="00041B0E" w:rsidRDefault="002768E0" w:rsidP="002768E0">
      <w:pPr>
        <w:pStyle w:val="Default"/>
        <w:spacing w:line="276" w:lineRule="auto"/>
        <w:ind w:left="720"/>
        <w:jc w:val="both"/>
        <w:rPr>
          <w:color w:val="auto"/>
        </w:rPr>
      </w:pPr>
      <w:r w:rsidRPr="00041B0E">
        <w:rPr>
          <w:color w:val="auto"/>
        </w:rPr>
        <w:t xml:space="preserve">4.3.2. Утверждённый перечень платных образовательных услуг, оказываемых за плату только с согласия Заказчика, и порядок их предоставления. </w:t>
      </w:r>
    </w:p>
    <w:p w:rsidR="002768E0" w:rsidRPr="00041B0E" w:rsidRDefault="002768E0" w:rsidP="002768E0">
      <w:pPr>
        <w:pStyle w:val="Default"/>
        <w:spacing w:line="276" w:lineRule="auto"/>
        <w:ind w:left="720"/>
        <w:jc w:val="both"/>
        <w:rPr>
          <w:color w:val="auto"/>
        </w:rPr>
      </w:pPr>
      <w:r w:rsidRPr="00041B0E">
        <w:rPr>
          <w:color w:val="auto"/>
        </w:rPr>
        <w:t xml:space="preserve">4.3.3. Стоимость платных образовательных услуг и порядок их оплаты. </w:t>
      </w:r>
    </w:p>
    <w:p w:rsidR="002768E0" w:rsidRPr="00041B0E" w:rsidRDefault="002768E0" w:rsidP="002768E0">
      <w:pPr>
        <w:pStyle w:val="Default"/>
        <w:spacing w:line="276" w:lineRule="auto"/>
        <w:ind w:left="720"/>
        <w:jc w:val="both"/>
        <w:rPr>
          <w:color w:val="auto"/>
        </w:rPr>
      </w:pPr>
      <w:r w:rsidRPr="00041B0E">
        <w:rPr>
          <w:color w:val="auto"/>
        </w:rPr>
        <w:t xml:space="preserve">4.3.4. Образец договора оказания платных образовательных услуг. </w:t>
      </w:r>
    </w:p>
    <w:p w:rsidR="002768E0" w:rsidRPr="00041B0E" w:rsidRDefault="002768E0" w:rsidP="002768E0">
      <w:pPr>
        <w:pStyle w:val="Default"/>
        <w:spacing w:line="276" w:lineRule="auto"/>
        <w:ind w:left="720"/>
        <w:jc w:val="both"/>
        <w:rPr>
          <w:color w:val="auto"/>
        </w:rPr>
      </w:pPr>
      <w:r w:rsidRPr="00041B0E">
        <w:rPr>
          <w:color w:val="auto"/>
        </w:rPr>
        <w:t xml:space="preserve">4.3.5. Положение о предоставлении платных образовательных услуг. </w:t>
      </w:r>
    </w:p>
    <w:p w:rsidR="002768E0" w:rsidRPr="00041B0E" w:rsidRDefault="002768E0" w:rsidP="002768E0">
      <w:pPr>
        <w:pStyle w:val="a8"/>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4.3.6. Информацию по требованию Заказчика в соответствии с законодательством и другие относящиеся к договору и соответствующей платной дополнительной образовательной услуге сведения</w:t>
      </w:r>
      <w:r w:rsidRPr="00041B0E">
        <w:rPr>
          <w:sz w:val="23"/>
          <w:szCs w:val="23"/>
        </w:rPr>
        <w:t>.</w:t>
      </w:r>
    </w:p>
    <w:p w:rsidR="002768E0" w:rsidRPr="00041B0E" w:rsidRDefault="002768E0"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4</w:t>
      </w:r>
      <w:r w:rsidR="008B7137" w:rsidRPr="00041B0E">
        <w:rPr>
          <w:rFonts w:ascii="Times New Roman" w:hAnsi="Times New Roman"/>
          <w:sz w:val="24"/>
          <w:szCs w:val="24"/>
        </w:rPr>
        <w:t>.</w:t>
      </w:r>
      <w:r w:rsidR="005A7C76" w:rsidRPr="00041B0E">
        <w:rPr>
          <w:rFonts w:ascii="Times New Roman" w:hAnsi="Times New Roman"/>
          <w:sz w:val="24"/>
          <w:szCs w:val="24"/>
        </w:rPr>
        <w:t>4</w:t>
      </w:r>
      <w:r w:rsidR="008B7137" w:rsidRPr="00041B0E">
        <w:rPr>
          <w:rFonts w:ascii="Times New Roman" w:hAnsi="Times New Roman"/>
          <w:sz w:val="24"/>
          <w:szCs w:val="24"/>
        </w:rPr>
        <w:t xml:space="preserve">. </w:t>
      </w:r>
      <w:r w:rsidR="00A840A0" w:rsidRPr="00041B0E">
        <w:rPr>
          <w:rFonts w:ascii="Times New Roman" w:hAnsi="Times New Roman"/>
          <w:sz w:val="24"/>
          <w:szCs w:val="24"/>
        </w:rPr>
        <w:t>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768E0" w:rsidRPr="00041B0E" w:rsidRDefault="002768E0" w:rsidP="002768E0">
      <w:pPr>
        <w:pStyle w:val="Default"/>
        <w:jc w:val="center"/>
        <w:rPr>
          <w:color w:val="auto"/>
        </w:rPr>
      </w:pPr>
      <w:r w:rsidRPr="00041B0E">
        <w:rPr>
          <w:b/>
          <w:bCs/>
          <w:color w:val="auto"/>
        </w:rPr>
        <w:t>5. Порядок заключения договоров</w:t>
      </w:r>
    </w:p>
    <w:p w:rsidR="002768E0" w:rsidRPr="00041B0E" w:rsidRDefault="002768E0"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 xml:space="preserve">5.1. Лицей обязан заключить договор с Заказчиком на оказание выбранной Заказчиком услуги из утверждённого перечня услуг, оно не вправе оказать предпочтение одному Заказчику перед </w:t>
      </w:r>
      <w:r w:rsidRPr="00041B0E">
        <w:rPr>
          <w:rFonts w:ascii="Times New Roman" w:hAnsi="Times New Roman"/>
          <w:sz w:val="24"/>
          <w:szCs w:val="24"/>
        </w:rPr>
        <w:lastRenderedPageBreak/>
        <w:t>другим в отношении заключения договора, кроме случаев, предусмотренных законодательством РФ.</w:t>
      </w:r>
    </w:p>
    <w:p w:rsidR="005A7C76" w:rsidRPr="00041B0E" w:rsidRDefault="002768E0"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w:t>
      </w:r>
      <w:r w:rsidR="008B7137" w:rsidRPr="00041B0E">
        <w:rPr>
          <w:rFonts w:ascii="Times New Roman" w:hAnsi="Times New Roman"/>
          <w:sz w:val="24"/>
          <w:szCs w:val="24"/>
        </w:rPr>
        <w:t>.</w:t>
      </w:r>
      <w:r w:rsidRPr="00041B0E">
        <w:rPr>
          <w:rFonts w:ascii="Times New Roman" w:hAnsi="Times New Roman"/>
          <w:sz w:val="24"/>
          <w:szCs w:val="24"/>
        </w:rPr>
        <w:t>1</w:t>
      </w:r>
      <w:r w:rsidR="008B7137" w:rsidRPr="00041B0E">
        <w:rPr>
          <w:rFonts w:ascii="Times New Roman" w:hAnsi="Times New Roman"/>
          <w:sz w:val="24"/>
          <w:szCs w:val="24"/>
        </w:rPr>
        <w:t xml:space="preserve">. </w:t>
      </w:r>
      <w:r w:rsidR="005A7C76" w:rsidRPr="00041B0E">
        <w:rPr>
          <w:rFonts w:ascii="Times New Roman" w:hAnsi="Times New Roman"/>
          <w:sz w:val="24"/>
          <w:szCs w:val="24"/>
        </w:rPr>
        <w:t>Договор об оказании платных образовательных услуг заключается в простой письменной форме и содержит следующие сведения:</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 xml:space="preserve">а) полное наименование и фирменное наименование (при наличии) Исполнителя; </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б) место нахождения Исполнителя;</w:t>
      </w:r>
    </w:p>
    <w:p w:rsidR="00E00059" w:rsidRPr="00041B0E" w:rsidRDefault="002768E0"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 xml:space="preserve">в) </w:t>
      </w:r>
      <w:r w:rsidR="005A7C76" w:rsidRPr="00041B0E">
        <w:rPr>
          <w:rFonts w:ascii="Times New Roman" w:hAnsi="Times New Roman"/>
          <w:sz w:val="24"/>
          <w:szCs w:val="24"/>
        </w:rPr>
        <w:t>наименование или фамили</w:t>
      </w:r>
      <w:r w:rsidR="00FF1354" w:rsidRPr="00041B0E">
        <w:rPr>
          <w:rFonts w:ascii="Times New Roman" w:hAnsi="Times New Roman"/>
          <w:sz w:val="24"/>
          <w:szCs w:val="24"/>
        </w:rPr>
        <w:t>я, имя, отчество (при наличии) З</w:t>
      </w:r>
      <w:r w:rsidR="005A7C76" w:rsidRPr="00041B0E">
        <w:rPr>
          <w:rFonts w:ascii="Times New Roman" w:hAnsi="Times New Roman"/>
          <w:sz w:val="24"/>
          <w:szCs w:val="24"/>
        </w:rPr>
        <w:t>аказчика, телефон Заказчика;</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г) место нахождения или место жительства Заказчика;</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w:t>
      </w:r>
      <w:r w:rsidR="00FF1354" w:rsidRPr="00041B0E">
        <w:rPr>
          <w:rFonts w:ascii="Times New Roman" w:hAnsi="Times New Roman"/>
          <w:sz w:val="24"/>
          <w:szCs w:val="24"/>
        </w:rPr>
        <w:t xml:space="preserve"> Обучающегося, не являющегося З</w:t>
      </w:r>
      <w:r w:rsidRPr="00041B0E">
        <w:rPr>
          <w:rFonts w:ascii="Times New Roman" w:hAnsi="Times New Roman"/>
          <w:sz w:val="24"/>
          <w:szCs w:val="24"/>
        </w:rPr>
        <w:t>аказчиком по договору);</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ж) права, обязанности и ответственность Исполнителя, З</w:t>
      </w:r>
      <w:r w:rsidR="00FF1354" w:rsidRPr="00041B0E">
        <w:rPr>
          <w:rFonts w:ascii="Times New Roman" w:hAnsi="Times New Roman"/>
          <w:sz w:val="24"/>
          <w:szCs w:val="24"/>
        </w:rPr>
        <w:t>аказчика и О</w:t>
      </w:r>
      <w:r w:rsidRPr="00041B0E">
        <w:rPr>
          <w:rFonts w:ascii="Times New Roman" w:hAnsi="Times New Roman"/>
          <w:sz w:val="24"/>
          <w:szCs w:val="24"/>
        </w:rPr>
        <w:t>бучающегося;</w:t>
      </w:r>
    </w:p>
    <w:p w:rsidR="00134196" w:rsidRPr="00041B0E" w:rsidRDefault="005A7C76" w:rsidP="00134196">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з) полная стоимость образовательных услуг, порядок их оплаты;</w:t>
      </w:r>
    </w:p>
    <w:p w:rsidR="00E00059" w:rsidRPr="00041B0E" w:rsidRDefault="005A7C76" w:rsidP="00134196">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л) форма обучения;</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м) сроки освоения образовательной программы (продолжительность обучения);</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н) вид докуме</w:t>
      </w:r>
      <w:r w:rsidR="00FF1354" w:rsidRPr="00041B0E">
        <w:rPr>
          <w:rFonts w:ascii="Times New Roman" w:hAnsi="Times New Roman"/>
          <w:sz w:val="24"/>
          <w:szCs w:val="24"/>
        </w:rPr>
        <w:t>нта (при наличии), выдаваемого О</w:t>
      </w:r>
      <w:r w:rsidRPr="00041B0E">
        <w:rPr>
          <w:rFonts w:ascii="Times New Roman" w:hAnsi="Times New Roman"/>
          <w:sz w:val="24"/>
          <w:szCs w:val="24"/>
        </w:rPr>
        <w:t>бучающемуся после успешного освоения им соответствующей образовательной программы (части образовательной программы);</w:t>
      </w:r>
    </w:p>
    <w:p w:rsidR="00E00059"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о) порядок изменения и расторжения договора;</w:t>
      </w:r>
    </w:p>
    <w:p w:rsidR="005A7C76" w:rsidRPr="00041B0E" w:rsidRDefault="005A7C76"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2768E0" w:rsidRPr="00041B0E" w:rsidRDefault="002768E0" w:rsidP="00E00059">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 xml:space="preserve">5.3. Договор составляется в двух экземплярах, один из которых находится у Исполнителя, другой – у </w:t>
      </w:r>
      <w:proofErr w:type="gramStart"/>
      <w:r w:rsidRPr="00041B0E">
        <w:rPr>
          <w:rFonts w:ascii="Times New Roman" w:hAnsi="Times New Roman"/>
          <w:sz w:val="24"/>
          <w:szCs w:val="24"/>
        </w:rPr>
        <w:t>Заказчика .</w:t>
      </w:r>
      <w:proofErr w:type="gramEnd"/>
    </w:p>
    <w:p w:rsidR="005A7C76" w:rsidRPr="00041B0E" w:rsidRDefault="002768E0"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w:t>
      </w:r>
      <w:r w:rsidR="005A7C76" w:rsidRPr="00041B0E">
        <w:rPr>
          <w:rFonts w:ascii="Times New Roman" w:hAnsi="Times New Roman"/>
          <w:sz w:val="24"/>
          <w:szCs w:val="24"/>
        </w:rPr>
        <w:t>.</w:t>
      </w:r>
      <w:r w:rsidRPr="00041B0E">
        <w:rPr>
          <w:rFonts w:ascii="Times New Roman" w:hAnsi="Times New Roman"/>
          <w:sz w:val="24"/>
          <w:szCs w:val="24"/>
        </w:rPr>
        <w:t>4</w:t>
      </w:r>
      <w:r w:rsidR="005A7C76" w:rsidRPr="00041B0E">
        <w:rPr>
          <w:rFonts w:ascii="Times New Roman" w:hAnsi="Times New Roman"/>
          <w:sz w:val="24"/>
          <w:szCs w:val="24"/>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FF1354" w:rsidRPr="00041B0E">
        <w:rPr>
          <w:rFonts w:ascii="Times New Roman" w:hAnsi="Times New Roman"/>
          <w:sz w:val="24"/>
          <w:szCs w:val="24"/>
        </w:rPr>
        <w:t>, и О</w:t>
      </w:r>
      <w:r w:rsidR="005A7C76" w:rsidRPr="00041B0E">
        <w:rPr>
          <w:rFonts w:ascii="Times New Roman" w:hAnsi="Times New Roman"/>
          <w:sz w:val="24"/>
          <w:szCs w:val="24"/>
        </w:rPr>
        <w:t>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w:t>
      </w:r>
      <w:r w:rsidR="00FF1354" w:rsidRPr="00041B0E">
        <w:rPr>
          <w:rFonts w:ascii="Times New Roman" w:hAnsi="Times New Roman"/>
          <w:sz w:val="24"/>
          <w:szCs w:val="24"/>
        </w:rPr>
        <w:t>ничивающие права поступающих и О</w:t>
      </w:r>
      <w:r w:rsidR="005A7C76" w:rsidRPr="00041B0E">
        <w:rPr>
          <w:rFonts w:ascii="Times New Roman" w:hAnsi="Times New Roman"/>
          <w:sz w:val="24"/>
          <w:szCs w:val="24"/>
        </w:rPr>
        <w:t>бучающихся или снижающие уровень предоставления им гарантий, включены в договор, такие условия не подлежат применению.</w:t>
      </w:r>
    </w:p>
    <w:p w:rsidR="005A7C76" w:rsidRPr="00041B0E" w:rsidRDefault="002768E0"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w:t>
      </w:r>
      <w:r w:rsidR="005A7C76" w:rsidRPr="00041B0E">
        <w:rPr>
          <w:rFonts w:ascii="Times New Roman" w:hAnsi="Times New Roman"/>
          <w:sz w:val="24"/>
          <w:szCs w:val="24"/>
        </w:rPr>
        <w:t>.</w:t>
      </w:r>
      <w:r w:rsidRPr="00041B0E">
        <w:rPr>
          <w:rFonts w:ascii="Times New Roman" w:hAnsi="Times New Roman"/>
          <w:sz w:val="24"/>
          <w:szCs w:val="24"/>
        </w:rPr>
        <w:t>5</w:t>
      </w:r>
      <w:r w:rsidR="005A7C76" w:rsidRPr="00041B0E">
        <w:rPr>
          <w:rFonts w:ascii="Times New Roman" w:hAnsi="Times New Roman"/>
          <w:sz w:val="24"/>
          <w:szCs w:val="24"/>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sidR="00E00059" w:rsidRPr="00041B0E">
        <w:rPr>
          <w:rFonts w:ascii="Times New Roman" w:hAnsi="Times New Roman"/>
          <w:sz w:val="24"/>
          <w:szCs w:val="24"/>
        </w:rPr>
        <w:t>«</w:t>
      </w:r>
      <w:r w:rsidR="005A7C76" w:rsidRPr="00041B0E">
        <w:rPr>
          <w:rFonts w:ascii="Times New Roman" w:hAnsi="Times New Roman"/>
          <w:sz w:val="24"/>
          <w:szCs w:val="24"/>
        </w:rPr>
        <w:t>Интернет</w:t>
      </w:r>
      <w:r w:rsidR="00E00059" w:rsidRPr="00041B0E">
        <w:rPr>
          <w:rFonts w:ascii="Times New Roman" w:hAnsi="Times New Roman"/>
          <w:sz w:val="24"/>
          <w:szCs w:val="24"/>
        </w:rPr>
        <w:t>»</w:t>
      </w:r>
      <w:r w:rsidR="005A7C76" w:rsidRPr="00041B0E">
        <w:rPr>
          <w:rFonts w:ascii="Times New Roman" w:hAnsi="Times New Roman"/>
          <w:sz w:val="24"/>
          <w:szCs w:val="24"/>
        </w:rPr>
        <w:t xml:space="preserve"> на дату заключения договора.</w:t>
      </w:r>
    </w:p>
    <w:p w:rsidR="00041B0E" w:rsidRPr="00041B0E" w:rsidRDefault="00041B0E"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w:t>
      </w:r>
      <w:r w:rsidR="008B7137" w:rsidRPr="00041B0E">
        <w:rPr>
          <w:rFonts w:ascii="Times New Roman" w:hAnsi="Times New Roman"/>
          <w:sz w:val="24"/>
          <w:szCs w:val="24"/>
        </w:rPr>
        <w:t>.</w:t>
      </w:r>
      <w:r w:rsidRPr="00041B0E">
        <w:rPr>
          <w:rFonts w:ascii="Times New Roman" w:hAnsi="Times New Roman"/>
          <w:sz w:val="24"/>
          <w:szCs w:val="24"/>
        </w:rPr>
        <w:t>6</w:t>
      </w:r>
      <w:r w:rsidR="008B7137" w:rsidRPr="00041B0E">
        <w:rPr>
          <w:rFonts w:ascii="Times New Roman" w:hAnsi="Times New Roman"/>
          <w:sz w:val="24"/>
          <w:szCs w:val="24"/>
        </w:rPr>
        <w:t xml:space="preserve">. </w:t>
      </w:r>
      <w:r w:rsidR="008B5140" w:rsidRPr="00041B0E">
        <w:rPr>
          <w:rFonts w:ascii="Times New Roman" w:hAnsi="Times New Roman"/>
          <w:sz w:val="24"/>
          <w:szCs w:val="24"/>
        </w:rPr>
        <w:t>Заказчик</w:t>
      </w:r>
      <w:r w:rsidR="008B7137" w:rsidRPr="00041B0E">
        <w:rPr>
          <w:rFonts w:ascii="Times New Roman" w:hAnsi="Times New Roman"/>
          <w:sz w:val="24"/>
          <w:szCs w:val="24"/>
        </w:rPr>
        <w:t xml:space="preserve"> обязан оплатить оказываемые услуги в порядке и в сроки, указанные в договоре. </w:t>
      </w:r>
      <w:r w:rsidR="008B5140" w:rsidRPr="00041B0E">
        <w:rPr>
          <w:rFonts w:ascii="Times New Roman" w:hAnsi="Times New Roman"/>
          <w:sz w:val="24"/>
          <w:szCs w:val="24"/>
        </w:rPr>
        <w:t>Заказчику</w:t>
      </w:r>
      <w:r w:rsidR="008B7137" w:rsidRPr="00041B0E">
        <w:rPr>
          <w:rFonts w:ascii="Times New Roman" w:hAnsi="Times New Roman"/>
          <w:sz w:val="24"/>
          <w:szCs w:val="24"/>
        </w:rPr>
        <w:t xml:space="preserve"> в соответствии с законодательством РФ должен быть выдан документ, подтверждающий оплату услуг.</w:t>
      </w:r>
    </w:p>
    <w:p w:rsidR="00041B0E" w:rsidRPr="00041B0E" w:rsidRDefault="00041B0E"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5.7. Оплата за образовательные услуги производится по безналичному расчёту в сроки, определённые в договоре об оказании платных образовательных услуг.</w:t>
      </w:r>
    </w:p>
    <w:p w:rsidR="00041B0E" w:rsidRPr="00041B0E" w:rsidRDefault="00041B0E" w:rsidP="00041B0E">
      <w:pPr>
        <w:pStyle w:val="Default"/>
        <w:spacing w:line="276" w:lineRule="auto"/>
        <w:jc w:val="both"/>
        <w:rPr>
          <w:color w:val="auto"/>
        </w:rPr>
      </w:pPr>
      <w:r w:rsidRPr="00041B0E">
        <w:rPr>
          <w:color w:val="auto"/>
        </w:rPr>
        <w:t xml:space="preserve">5.8. При безналичном расчёте Заказчик предъявляет квитанцию платёжного поручения с отметкой банка ответственному за платные образовательные услуги. </w:t>
      </w:r>
    </w:p>
    <w:p w:rsidR="00041B0E" w:rsidRPr="00041B0E" w:rsidRDefault="00041B0E" w:rsidP="00041B0E">
      <w:pPr>
        <w:pStyle w:val="Default"/>
        <w:spacing w:line="276" w:lineRule="auto"/>
        <w:jc w:val="both"/>
        <w:rPr>
          <w:color w:val="auto"/>
        </w:rPr>
      </w:pPr>
      <w:r w:rsidRPr="00041B0E">
        <w:rPr>
          <w:color w:val="auto"/>
        </w:rPr>
        <w:lastRenderedPageBreak/>
        <w:t xml:space="preserve">5.9. Бухгалтерия Лицея ведёт учёт и отчётность по платным образовательным услугам, составляет требуемую отчётность для представления её директору Лицея на утверждение. </w:t>
      </w:r>
    </w:p>
    <w:p w:rsidR="003F2126" w:rsidRPr="00041B0E" w:rsidRDefault="00041B0E" w:rsidP="00041B0E">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5.10. Денежные средства поступают на счёт Лицея и расходуются согласно учреждённой директором смете.</w:t>
      </w:r>
    </w:p>
    <w:p w:rsidR="00041B0E" w:rsidRPr="00041B0E" w:rsidRDefault="00041B0E" w:rsidP="00041B0E">
      <w:pPr>
        <w:widowControl w:val="0"/>
        <w:autoSpaceDE w:val="0"/>
        <w:autoSpaceDN w:val="0"/>
        <w:adjustRightInd w:val="0"/>
        <w:spacing w:after="0" w:line="20" w:lineRule="atLeast"/>
        <w:jc w:val="both"/>
        <w:rPr>
          <w:rFonts w:ascii="Times New Roman" w:hAnsi="Times New Roman"/>
          <w:sz w:val="24"/>
          <w:szCs w:val="24"/>
        </w:rPr>
      </w:pPr>
    </w:p>
    <w:p w:rsidR="00A7195F" w:rsidRPr="00041B0E" w:rsidRDefault="00041B0E" w:rsidP="00041B0E">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00A7195F" w:rsidRPr="00041B0E">
        <w:rPr>
          <w:rFonts w:ascii="Times New Roman" w:hAnsi="Times New Roman"/>
          <w:b/>
          <w:sz w:val="24"/>
          <w:szCs w:val="24"/>
        </w:rPr>
        <w:t xml:space="preserve">. </w:t>
      </w:r>
      <w:r w:rsidR="00F201F6" w:rsidRPr="00041B0E">
        <w:rPr>
          <w:rFonts w:ascii="Times New Roman" w:hAnsi="Times New Roman"/>
          <w:b/>
          <w:sz w:val="24"/>
          <w:szCs w:val="24"/>
        </w:rPr>
        <w:t>Режим работы групп допо</w:t>
      </w:r>
      <w:r w:rsidR="00A7195F" w:rsidRPr="00041B0E">
        <w:rPr>
          <w:rFonts w:ascii="Times New Roman" w:hAnsi="Times New Roman"/>
          <w:b/>
          <w:sz w:val="24"/>
          <w:szCs w:val="24"/>
        </w:rPr>
        <w:t>лнительных платных</w:t>
      </w:r>
      <w:r w:rsidR="00F201F6" w:rsidRPr="00041B0E">
        <w:rPr>
          <w:rFonts w:ascii="Times New Roman" w:hAnsi="Times New Roman"/>
          <w:b/>
          <w:sz w:val="24"/>
          <w:szCs w:val="24"/>
        </w:rPr>
        <w:t xml:space="preserve"> образовательных услуг</w:t>
      </w:r>
    </w:p>
    <w:p w:rsidR="00F201F6"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F201F6" w:rsidRPr="00041B0E">
        <w:rPr>
          <w:rFonts w:ascii="Times New Roman" w:hAnsi="Times New Roman"/>
          <w:sz w:val="24"/>
          <w:szCs w:val="24"/>
        </w:rPr>
        <w:t>.1. Учебные занятия в группах дополнительных платных образовательны</w:t>
      </w:r>
      <w:r w:rsidR="00A7195F" w:rsidRPr="00041B0E">
        <w:rPr>
          <w:rFonts w:ascii="Times New Roman" w:hAnsi="Times New Roman"/>
          <w:sz w:val="24"/>
          <w:szCs w:val="24"/>
        </w:rPr>
        <w:t>х</w:t>
      </w:r>
      <w:r w:rsidR="00F201F6" w:rsidRPr="00041B0E">
        <w:rPr>
          <w:rFonts w:ascii="Times New Roman" w:hAnsi="Times New Roman"/>
          <w:sz w:val="24"/>
          <w:szCs w:val="24"/>
        </w:rPr>
        <w:t xml:space="preserve"> услуг для детей с</w:t>
      </w:r>
      <w:r w:rsidR="00A7195F" w:rsidRPr="00041B0E">
        <w:rPr>
          <w:rFonts w:ascii="Times New Roman" w:hAnsi="Times New Roman"/>
          <w:sz w:val="24"/>
          <w:szCs w:val="24"/>
        </w:rPr>
        <w:t xml:space="preserve"> </w:t>
      </w:r>
      <w:r>
        <w:rPr>
          <w:rFonts w:ascii="Times New Roman" w:hAnsi="Times New Roman"/>
          <w:sz w:val="24"/>
          <w:szCs w:val="24"/>
        </w:rPr>
        <w:t>3</w:t>
      </w:r>
      <w:r w:rsidR="00F201F6" w:rsidRPr="00041B0E">
        <w:rPr>
          <w:rFonts w:ascii="Times New Roman" w:hAnsi="Times New Roman"/>
          <w:sz w:val="24"/>
          <w:szCs w:val="24"/>
        </w:rPr>
        <w:t>-1</w:t>
      </w:r>
      <w:r>
        <w:rPr>
          <w:rFonts w:ascii="Times New Roman" w:hAnsi="Times New Roman"/>
          <w:sz w:val="24"/>
          <w:szCs w:val="24"/>
        </w:rPr>
        <w:t>8</w:t>
      </w:r>
      <w:r w:rsidR="00F201F6" w:rsidRPr="00041B0E">
        <w:rPr>
          <w:rFonts w:ascii="Times New Roman" w:hAnsi="Times New Roman"/>
          <w:sz w:val="24"/>
          <w:szCs w:val="24"/>
        </w:rPr>
        <w:t xml:space="preserve"> летнего возраста организуются и проводятся в учебных помещениях Исполнителя </w:t>
      </w:r>
      <w:proofErr w:type="gramStart"/>
      <w:r w:rsidR="00F201F6" w:rsidRPr="00041B0E">
        <w:rPr>
          <w:rFonts w:ascii="Times New Roman" w:hAnsi="Times New Roman"/>
          <w:sz w:val="24"/>
          <w:szCs w:val="24"/>
        </w:rPr>
        <w:t>во время</w:t>
      </w:r>
      <w:proofErr w:type="gramEnd"/>
      <w:r w:rsidR="00A7195F" w:rsidRPr="00041B0E">
        <w:rPr>
          <w:rFonts w:ascii="Times New Roman" w:hAnsi="Times New Roman"/>
          <w:sz w:val="24"/>
          <w:szCs w:val="24"/>
        </w:rPr>
        <w:t>,</w:t>
      </w:r>
      <w:r w:rsidR="00F201F6" w:rsidRPr="00041B0E">
        <w:rPr>
          <w:rFonts w:ascii="Times New Roman" w:hAnsi="Times New Roman"/>
          <w:sz w:val="24"/>
          <w:szCs w:val="24"/>
        </w:rPr>
        <w:t xml:space="preserve"> не совпадающее с основным расписанием учебных занятий.</w:t>
      </w:r>
    </w:p>
    <w:p w:rsidR="00226731"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F201F6" w:rsidRPr="00041B0E">
        <w:rPr>
          <w:rFonts w:ascii="Times New Roman" w:hAnsi="Times New Roman"/>
          <w:sz w:val="24"/>
          <w:szCs w:val="24"/>
        </w:rPr>
        <w:t>.2. Заня</w:t>
      </w:r>
      <w:r>
        <w:rPr>
          <w:rFonts w:ascii="Times New Roman" w:hAnsi="Times New Roman"/>
          <w:sz w:val="24"/>
          <w:szCs w:val="24"/>
        </w:rPr>
        <w:t>тия проводятся в групповой (</w:t>
      </w:r>
      <w:r w:rsidR="00F201F6" w:rsidRPr="00041B0E">
        <w:rPr>
          <w:rFonts w:ascii="Times New Roman" w:hAnsi="Times New Roman"/>
          <w:sz w:val="24"/>
          <w:szCs w:val="24"/>
        </w:rPr>
        <w:t>индивидуальной</w:t>
      </w:r>
      <w:r>
        <w:rPr>
          <w:rFonts w:ascii="Times New Roman" w:hAnsi="Times New Roman"/>
          <w:sz w:val="24"/>
          <w:szCs w:val="24"/>
        </w:rPr>
        <w:t xml:space="preserve"> или индивидуально-групповой</w:t>
      </w:r>
      <w:r w:rsidR="00F201F6" w:rsidRPr="00041B0E">
        <w:rPr>
          <w:rFonts w:ascii="Times New Roman" w:hAnsi="Times New Roman"/>
          <w:sz w:val="24"/>
          <w:szCs w:val="24"/>
        </w:rPr>
        <w:t>) форме в соответствии с утвержденным Исполнителем графиком и распис</w:t>
      </w:r>
      <w:r w:rsidR="00A7195F" w:rsidRPr="00041B0E">
        <w:rPr>
          <w:rFonts w:ascii="Times New Roman" w:hAnsi="Times New Roman"/>
          <w:sz w:val="24"/>
          <w:szCs w:val="24"/>
        </w:rPr>
        <w:t>а</w:t>
      </w:r>
      <w:r w:rsidR="00F201F6" w:rsidRPr="00041B0E">
        <w:rPr>
          <w:rFonts w:ascii="Times New Roman" w:hAnsi="Times New Roman"/>
          <w:sz w:val="24"/>
          <w:szCs w:val="24"/>
        </w:rPr>
        <w:t>нием занятий в сроки</w:t>
      </w:r>
      <w:r w:rsidR="00A7195F" w:rsidRPr="00041B0E">
        <w:rPr>
          <w:rFonts w:ascii="Times New Roman" w:hAnsi="Times New Roman"/>
          <w:sz w:val="24"/>
          <w:szCs w:val="24"/>
        </w:rPr>
        <w:t>,</w:t>
      </w:r>
      <w:r w:rsidR="001E3738" w:rsidRPr="00041B0E">
        <w:rPr>
          <w:rFonts w:ascii="Times New Roman" w:hAnsi="Times New Roman"/>
          <w:sz w:val="24"/>
          <w:szCs w:val="24"/>
        </w:rPr>
        <w:t xml:space="preserve"> предусмотренные договором.</w:t>
      </w:r>
      <w:r w:rsidR="00F201F6" w:rsidRPr="00041B0E">
        <w:rPr>
          <w:rFonts w:ascii="Times New Roman" w:hAnsi="Times New Roman"/>
          <w:sz w:val="24"/>
          <w:szCs w:val="24"/>
        </w:rPr>
        <w:t xml:space="preserve"> </w:t>
      </w:r>
    </w:p>
    <w:p w:rsidR="00F201F6"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1E3738" w:rsidRPr="00041B0E">
        <w:rPr>
          <w:rFonts w:ascii="Times New Roman" w:hAnsi="Times New Roman"/>
          <w:sz w:val="24"/>
          <w:szCs w:val="24"/>
        </w:rPr>
        <w:t>.3.</w:t>
      </w:r>
      <w:r w:rsidR="00C30083" w:rsidRPr="00041B0E">
        <w:rPr>
          <w:rFonts w:ascii="Times New Roman" w:hAnsi="Times New Roman"/>
          <w:sz w:val="24"/>
          <w:szCs w:val="24"/>
        </w:rPr>
        <w:t xml:space="preserve"> </w:t>
      </w:r>
      <w:r w:rsidR="00F201F6" w:rsidRPr="00041B0E">
        <w:rPr>
          <w:rFonts w:ascii="Times New Roman" w:hAnsi="Times New Roman"/>
          <w:sz w:val="24"/>
          <w:szCs w:val="24"/>
        </w:rPr>
        <w:t>Группы дополнительных платных образовательных услуг функционируют без организации питания.</w:t>
      </w:r>
    </w:p>
    <w:p w:rsidR="001E3738"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1E3738" w:rsidRPr="00041B0E">
        <w:rPr>
          <w:rFonts w:ascii="Times New Roman" w:hAnsi="Times New Roman"/>
          <w:sz w:val="24"/>
          <w:szCs w:val="24"/>
        </w:rPr>
        <w:t>.4. Занятия пров</w:t>
      </w:r>
      <w:r w:rsidR="003C0F3A">
        <w:rPr>
          <w:rFonts w:ascii="Times New Roman" w:hAnsi="Times New Roman"/>
          <w:sz w:val="24"/>
          <w:szCs w:val="24"/>
        </w:rPr>
        <w:t xml:space="preserve">одятся согласно учебному плану, образовательной программы </w:t>
      </w:r>
      <w:r w:rsidR="001E3738" w:rsidRPr="00041B0E">
        <w:rPr>
          <w:rFonts w:ascii="Times New Roman" w:hAnsi="Times New Roman"/>
          <w:sz w:val="24"/>
          <w:szCs w:val="24"/>
        </w:rPr>
        <w:t>и расписанию, утвержденн</w:t>
      </w:r>
      <w:r w:rsidR="003C0F3A">
        <w:rPr>
          <w:rFonts w:ascii="Times New Roman" w:hAnsi="Times New Roman"/>
          <w:sz w:val="24"/>
          <w:szCs w:val="24"/>
        </w:rPr>
        <w:t>ы</w:t>
      </w:r>
      <w:r w:rsidR="001E3738" w:rsidRPr="00041B0E">
        <w:rPr>
          <w:rFonts w:ascii="Times New Roman" w:hAnsi="Times New Roman"/>
          <w:sz w:val="24"/>
          <w:szCs w:val="24"/>
        </w:rPr>
        <w:t>м</w:t>
      </w:r>
      <w:r w:rsidR="003C0F3A">
        <w:rPr>
          <w:rFonts w:ascii="Times New Roman" w:hAnsi="Times New Roman"/>
          <w:sz w:val="24"/>
          <w:szCs w:val="24"/>
        </w:rPr>
        <w:t>и</w:t>
      </w:r>
      <w:r w:rsidR="001E3738" w:rsidRPr="00041B0E">
        <w:rPr>
          <w:rFonts w:ascii="Times New Roman" w:hAnsi="Times New Roman"/>
          <w:sz w:val="24"/>
          <w:szCs w:val="24"/>
        </w:rPr>
        <w:t xml:space="preserve"> руководителем.</w:t>
      </w:r>
    </w:p>
    <w:p w:rsidR="001E3738" w:rsidRPr="00041B0E" w:rsidRDefault="001E3738" w:rsidP="00134196">
      <w:pPr>
        <w:pStyle w:val="a8"/>
        <w:widowControl w:val="0"/>
        <w:numPr>
          <w:ilvl w:val="0"/>
          <w:numId w:val="5"/>
        </w:numPr>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Продолжительность одного занятия в группа</w:t>
      </w:r>
      <w:r w:rsidR="00914688">
        <w:rPr>
          <w:rFonts w:ascii="Times New Roman" w:hAnsi="Times New Roman"/>
          <w:sz w:val="24"/>
          <w:szCs w:val="24"/>
        </w:rPr>
        <w:t>х и/или индивидуально</w:t>
      </w:r>
      <w:r w:rsidRPr="00041B0E">
        <w:rPr>
          <w:rFonts w:ascii="Times New Roman" w:hAnsi="Times New Roman"/>
          <w:sz w:val="24"/>
          <w:szCs w:val="24"/>
        </w:rPr>
        <w:t xml:space="preserve"> дошкольного возраста – 30 </w:t>
      </w:r>
      <w:r w:rsidR="003C0F3A">
        <w:rPr>
          <w:rFonts w:ascii="Times New Roman" w:hAnsi="Times New Roman"/>
          <w:sz w:val="24"/>
          <w:szCs w:val="24"/>
        </w:rPr>
        <w:t xml:space="preserve">– 60 </w:t>
      </w:r>
      <w:r w:rsidRPr="00041B0E">
        <w:rPr>
          <w:rFonts w:ascii="Times New Roman" w:hAnsi="Times New Roman"/>
          <w:sz w:val="24"/>
          <w:szCs w:val="24"/>
        </w:rPr>
        <w:t>минут</w:t>
      </w:r>
      <w:r w:rsidR="00914688">
        <w:rPr>
          <w:rFonts w:ascii="Times New Roman" w:hAnsi="Times New Roman"/>
          <w:sz w:val="24"/>
          <w:szCs w:val="24"/>
        </w:rPr>
        <w:t xml:space="preserve"> (согласно образовательной программе)</w:t>
      </w:r>
      <w:r w:rsidRPr="00041B0E">
        <w:rPr>
          <w:rFonts w:ascii="Times New Roman" w:hAnsi="Times New Roman"/>
          <w:sz w:val="24"/>
          <w:szCs w:val="24"/>
        </w:rPr>
        <w:t>.</w:t>
      </w:r>
    </w:p>
    <w:p w:rsidR="001E3738" w:rsidRPr="00041B0E" w:rsidRDefault="001E3738" w:rsidP="00134196">
      <w:pPr>
        <w:pStyle w:val="a8"/>
        <w:widowControl w:val="0"/>
        <w:numPr>
          <w:ilvl w:val="0"/>
          <w:numId w:val="5"/>
        </w:numPr>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Продолжительность одного занятия в группах</w:t>
      </w:r>
      <w:r w:rsidR="00914688">
        <w:rPr>
          <w:rFonts w:ascii="Times New Roman" w:hAnsi="Times New Roman"/>
          <w:sz w:val="24"/>
          <w:szCs w:val="24"/>
        </w:rPr>
        <w:t xml:space="preserve"> и/или индивидуально</w:t>
      </w:r>
      <w:r w:rsidR="00914688" w:rsidRPr="00041B0E">
        <w:rPr>
          <w:rFonts w:ascii="Times New Roman" w:hAnsi="Times New Roman"/>
          <w:sz w:val="24"/>
          <w:szCs w:val="24"/>
        </w:rPr>
        <w:t xml:space="preserve"> </w:t>
      </w:r>
      <w:r w:rsidR="00914688">
        <w:rPr>
          <w:rFonts w:ascii="Times New Roman" w:hAnsi="Times New Roman"/>
          <w:sz w:val="24"/>
          <w:szCs w:val="24"/>
        </w:rPr>
        <w:t xml:space="preserve">для </w:t>
      </w:r>
      <w:r w:rsidRPr="00041B0E">
        <w:rPr>
          <w:rFonts w:ascii="Times New Roman" w:hAnsi="Times New Roman"/>
          <w:sz w:val="24"/>
          <w:szCs w:val="24"/>
        </w:rPr>
        <w:t xml:space="preserve">Обучающихся старше </w:t>
      </w:r>
      <w:r w:rsidR="00041B0E">
        <w:rPr>
          <w:rFonts w:ascii="Times New Roman" w:hAnsi="Times New Roman"/>
          <w:sz w:val="24"/>
          <w:szCs w:val="24"/>
        </w:rPr>
        <w:t>5</w:t>
      </w:r>
      <w:r w:rsidRPr="00041B0E">
        <w:rPr>
          <w:rFonts w:ascii="Times New Roman" w:hAnsi="Times New Roman"/>
          <w:sz w:val="24"/>
          <w:szCs w:val="24"/>
        </w:rPr>
        <w:t xml:space="preserve"> лет</w:t>
      </w:r>
      <w:r w:rsidR="00C30083" w:rsidRPr="00041B0E">
        <w:rPr>
          <w:rFonts w:ascii="Times New Roman" w:hAnsi="Times New Roman"/>
          <w:sz w:val="24"/>
          <w:szCs w:val="24"/>
        </w:rPr>
        <w:t xml:space="preserve"> </w:t>
      </w:r>
      <w:r w:rsidRPr="00041B0E">
        <w:rPr>
          <w:rFonts w:ascii="Times New Roman" w:hAnsi="Times New Roman"/>
          <w:sz w:val="24"/>
          <w:szCs w:val="24"/>
        </w:rPr>
        <w:t>-</w:t>
      </w:r>
      <w:r w:rsidR="00134196" w:rsidRPr="00041B0E">
        <w:rPr>
          <w:rFonts w:ascii="Times New Roman" w:hAnsi="Times New Roman"/>
          <w:sz w:val="24"/>
          <w:szCs w:val="24"/>
        </w:rPr>
        <w:t xml:space="preserve"> </w:t>
      </w:r>
      <w:r w:rsidR="00041B0E">
        <w:rPr>
          <w:rFonts w:ascii="Times New Roman" w:hAnsi="Times New Roman"/>
          <w:sz w:val="24"/>
          <w:szCs w:val="24"/>
        </w:rPr>
        <w:t>60</w:t>
      </w:r>
      <w:r w:rsidRPr="00041B0E">
        <w:rPr>
          <w:rFonts w:ascii="Times New Roman" w:hAnsi="Times New Roman"/>
          <w:sz w:val="24"/>
          <w:szCs w:val="24"/>
        </w:rPr>
        <w:t xml:space="preserve"> </w:t>
      </w:r>
      <w:r w:rsidR="00914688">
        <w:rPr>
          <w:rFonts w:ascii="Times New Roman" w:hAnsi="Times New Roman"/>
          <w:sz w:val="24"/>
          <w:szCs w:val="24"/>
        </w:rPr>
        <w:t xml:space="preserve">минут (согласно образовательной программе). </w:t>
      </w:r>
    </w:p>
    <w:p w:rsidR="00F201F6" w:rsidRPr="00041B0E" w:rsidRDefault="00F201F6"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 xml:space="preserve">В </w:t>
      </w:r>
      <w:r w:rsidR="00A7195F" w:rsidRPr="00041B0E">
        <w:rPr>
          <w:rFonts w:ascii="Times New Roman" w:hAnsi="Times New Roman"/>
          <w:sz w:val="24"/>
          <w:szCs w:val="24"/>
        </w:rPr>
        <w:t>и</w:t>
      </w:r>
      <w:r w:rsidRPr="00041B0E">
        <w:rPr>
          <w:rFonts w:ascii="Times New Roman" w:hAnsi="Times New Roman"/>
          <w:sz w:val="24"/>
          <w:szCs w:val="24"/>
        </w:rPr>
        <w:t>сключительных случаях день и время занятии могут быть изменены в связи с произ</w:t>
      </w:r>
      <w:r w:rsidR="00A7195F" w:rsidRPr="00041B0E">
        <w:rPr>
          <w:rFonts w:ascii="Times New Roman" w:hAnsi="Times New Roman"/>
          <w:sz w:val="24"/>
          <w:szCs w:val="24"/>
        </w:rPr>
        <w:t>в</w:t>
      </w:r>
      <w:r w:rsidRPr="00041B0E">
        <w:rPr>
          <w:rFonts w:ascii="Times New Roman" w:hAnsi="Times New Roman"/>
          <w:sz w:val="24"/>
          <w:szCs w:val="24"/>
        </w:rPr>
        <w:t>одственной необходимостью на основании п</w:t>
      </w:r>
      <w:r w:rsidR="00A7195F" w:rsidRPr="00041B0E">
        <w:rPr>
          <w:rFonts w:ascii="Times New Roman" w:hAnsi="Times New Roman"/>
          <w:sz w:val="24"/>
          <w:szCs w:val="24"/>
        </w:rPr>
        <w:t>р</w:t>
      </w:r>
      <w:r w:rsidRPr="00041B0E">
        <w:rPr>
          <w:rFonts w:ascii="Times New Roman" w:hAnsi="Times New Roman"/>
          <w:sz w:val="24"/>
          <w:szCs w:val="24"/>
        </w:rPr>
        <w:t>иказа директора</w:t>
      </w:r>
      <w:r w:rsidR="00A7195F" w:rsidRPr="00041B0E">
        <w:rPr>
          <w:rFonts w:ascii="Times New Roman" w:hAnsi="Times New Roman"/>
          <w:sz w:val="24"/>
          <w:szCs w:val="24"/>
        </w:rPr>
        <w:t>.</w:t>
      </w:r>
    </w:p>
    <w:p w:rsidR="00E00059" w:rsidRPr="00041B0E" w:rsidRDefault="00E00059" w:rsidP="00C30083">
      <w:pPr>
        <w:widowControl w:val="0"/>
        <w:autoSpaceDE w:val="0"/>
        <w:autoSpaceDN w:val="0"/>
        <w:adjustRightInd w:val="0"/>
        <w:spacing w:after="0" w:line="20" w:lineRule="atLeast"/>
        <w:jc w:val="center"/>
        <w:rPr>
          <w:rFonts w:ascii="Times New Roman" w:hAnsi="Times New Roman"/>
          <w:b/>
          <w:sz w:val="24"/>
          <w:szCs w:val="24"/>
        </w:rPr>
      </w:pPr>
    </w:p>
    <w:p w:rsidR="00FF077D" w:rsidRPr="00041B0E" w:rsidRDefault="00041B0E" w:rsidP="00C30083">
      <w:pPr>
        <w:widowControl w:val="0"/>
        <w:autoSpaceDE w:val="0"/>
        <w:autoSpaceDN w:val="0"/>
        <w:adjustRightInd w:val="0"/>
        <w:spacing w:after="0" w:line="20" w:lineRule="atLeast"/>
        <w:jc w:val="center"/>
        <w:rPr>
          <w:rFonts w:ascii="Times New Roman" w:hAnsi="Times New Roman"/>
          <w:b/>
          <w:sz w:val="24"/>
          <w:szCs w:val="24"/>
        </w:rPr>
      </w:pPr>
      <w:r>
        <w:rPr>
          <w:rFonts w:ascii="Times New Roman" w:hAnsi="Times New Roman"/>
          <w:b/>
          <w:sz w:val="24"/>
          <w:szCs w:val="24"/>
        </w:rPr>
        <w:t>7</w:t>
      </w:r>
      <w:r w:rsidR="00C30083" w:rsidRPr="00041B0E">
        <w:rPr>
          <w:rFonts w:ascii="Times New Roman" w:hAnsi="Times New Roman"/>
          <w:b/>
          <w:sz w:val="24"/>
          <w:szCs w:val="24"/>
        </w:rPr>
        <w:t xml:space="preserve">. </w:t>
      </w:r>
      <w:r w:rsidR="00BF0FC5" w:rsidRPr="00041B0E">
        <w:rPr>
          <w:rFonts w:ascii="Times New Roman" w:hAnsi="Times New Roman"/>
          <w:b/>
          <w:sz w:val="24"/>
          <w:szCs w:val="24"/>
        </w:rPr>
        <w:t>Пор</w:t>
      </w:r>
      <w:r w:rsidR="00C30083" w:rsidRPr="00041B0E">
        <w:rPr>
          <w:rFonts w:ascii="Times New Roman" w:hAnsi="Times New Roman"/>
          <w:b/>
          <w:sz w:val="24"/>
          <w:szCs w:val="24"/>
        </w:rPr>
        <w:t>я</w:t>
      </w:r>
      <w:r w:rsidR="00BF0FC5" w:rsidRPr="00041B0E">
        <w:rPr>
          <w:rFonts w:ascii="Times New Roman" w:hAnsi="Times New Roman"/>
          <w:b/>
          <w:sz w:val="24"/>
          <w:szCs w:val="24"/>
        </w:rPr>
        <w:t>док компле</w:t>
      </w:r>
      <w:r w:rsidR="00C30083" w:rsidRPr="00041B0E">
        <w:rPr>
          <w:rFonts w:ascii="Times New Roman" w:hAnsi="Times New Roman"/>
          <w:b/>
          <w:sz w:val="24"/>
          <w:szCs w:val="24"/>
        </w:rPr>
        <w:t>к</w:t>
      </w:r>
      <w:r w:rsidR="00BF0FC5" w:rsidRPr="00041B0E">
        <w:rPr>
          <w:rFonts w:ascii="Times New Roman" w:hAnsi="Times New Roman"/>
          <w:b/>
          <w:sz w:val="24"/>
          <w:szCs w:val="24"/>
        </w:rPr>
        <w:t>тования групп дополнительных платных образовательных услуг</w:t>
      </w:r>
    </w:p>
    <w:p w:rsidR="0048556E"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48556E" w:rsidRPr="00041B0E">
        <w:rPr>
          <w:rFonts w:ascii="Times New Roman" w:hAnsi="Times New Roman"/>
          <w:sz w:val="24"/>
          <w:szCs w:val="24"/>
        </w:rPr>
        <w:t xml:space="preserve">.1. В </w:t>
      </w:r>
      <w:r w:rsidR="003C0F3A" w:rsidRPr="00041B0E">
        <w:rPr>
          <w:rFonts w:ascii="Times New Roman" w:hAnsi="Times New Roman"/>
          <w:sz w:val="24"/>
          <w:szCs w:val="24"/>
        </w:rPr>
        <w:t>группы дополнительного</w:t>
      </w:r>
      <w:r w:rsidR="0048556E" w:rsidRPr="00041B0E">
        <w:rPr>
          <w:rFonts w:ascii="Times New Roman" w:hAnsi="Times New Roman"/>
          <w:sz w:val="24"/>
          <w:szCs w:val="24"/>
        </w:rPr>
        <w:t xml:space="preserve"> образования по различным направлениям </w:t>
      </w:r>
      <w:proofErr w:type="gramStart"/>
      <w:r w:rsidR="0048556E" w:rsidRPr="00041B0E">
        <w:rPr>
          <w:rFonts w:ascii="Times New Roman" w:hAnsi="Times New Roman"/>
          <w:sz w:val="24"/>
          <w:szCs w:val="24"/>
        </w:rPr>
        <w:t>деятельности  по</w:t>
      </w:r>
      <w:proofErr w:type="gramEnd"/>
      <w:r w:rsidR="0048556E" w:rsidRPr="00041B0E">
        <w:rPr>
          <w:rFonts w:ascii="Times New Roman" w:hAnsi="Times New Roman"/>
          <w:sz w:val="24"/>
          <w:szCs w:val="24"/>
        </w:rPr>
        <w:t xml:space="preserve"> заявлениям родителей (законных представителей) принимаются учащиеся Лицея  всех ступеней обучения, не имеющие медицинских противопоказаний.</w:t>
      </w:r>
    </w:p>
    <w:p w:rsidR="002B08A3"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A206C0" w:rsidRPr="00041B0E">
        <w:rPr>
          <w:rFonts w:ascii="Times New Roman" w:hAnsi="Times New Roman"/>
          <w:sz w:val="24"/>
          <w:szCs w:val="24"/>
        </w:rPr>
        <w:t xml:space="preserve">.2. </w:t>
      </w:r>
      <w:r w:rsidR="002B08A3" w:rsidRPr="00041B0E">
        <w:rPr>
          <w:rFonts w:ascii="Times New Roman" w:hAnsi="Times New Roman"/>
          <w:sz w:val="24"/>
          <w:szCs w:val="24"/>
        </w:rPr>
        <w:t>Комплектование групп платных дополнительных образовательных услуг проводится на основании договоров, заключенны</w:t>
      </w:r>
      <w:r w:rsidR="00A206C0" w:rsidRPr="00041B0E">
        <w:rPr>
          <w:rFonts w:ascii="Times New Roman" w:hAnsi="Times New Roman"/>
          <w:sz w:val="24"/>
          <w:szCs w:val="24"/>
        </w:rPr>
        <w:t>х</w:t>
      </w:r>
      <w:r w:rsidR="002B08A3" w:rsidRPr="00041B0E">
        <w:rPr>
          <w:rFonts w:ascii="Times New Roman" w:hAnsi="Times New Roman"/>
          <w:sz w:val="24"/>
          <w:szCs w:val="24"/>
        </w:rPr>
        <w:t xml:space="preserve"> </w:t>
      </w:r>
      <w:r w:rsidR="00E00059" w:rsidRPr="00041B0E">
        <w:rPr>
          <w:rFonts w:ascii="Times New Roman" w:hAnsi="Times New Roman"/>
          <w:sz w:val="24"/>
          <w:szCs w:val="24"/>
        </w:rPr>
        <w:t>Лицея</w:t>
      </w:r>
      <w:r w:rsidR="002B08A3" w:rsidRPr="00041B0E">
        <w:rPr>
          <w:rFonts w:ascii="Times New Roman" w:hAnsi="Times New Roman"/>
          <w:sz w:val="24"/>
          <w:szCs w:val="24"/>
        </w:rPr>
        <w:t xml:space="preserve"> с Зака</w:t>
      </w:r>
      <w:r w:rsidR="00A206C0" w:rsidRPr="00041B0E">
        <w:rPr>
          <w:rFonts w:ascii="Times New Roman" w:hAnsi="Times New Roman"/>
          <w:sz w:val="24"/>
          <w:szCs w:val="24"/>
        </w:rPr>
        <w:t>з</w:t>
      </w:r>
      <w:r w:rsidR="002B08A3" w:rsidRPr="00041B0E">
        <w:rPr>
          <w:rFonts w:ascii="Times New Roman" w:hAnsi="Times New Roman"/>
          <w:sz w:val="24"/>
          <w:szCs w:val="24"/>
        </w:rPr>
        <w:t>чиком. Количество групп в учреж</w:t>
      </w:r>
      <w:r w:rsidR="00A206C0" w:rsidRPr="00041B0E">
        <w:rPr>
          <w:rFonts w:ascii="Times New Roman" w:hAnsi="Times New Roman"/>
          <w:sz w:val="24"/>
          <w:szCs w:val="24"/>
        </w:rPr>
        <w:t>д</w:t>
      </w:r>
      <w:r w:rsidR="002B08A3" w:rsidRPr="00041B0E">
        <w:rPr>
          <w:rFonts w:ascii="Times New Roman" w:hAnsi="Times New Roman"/>
          <w:sz w:val="24"/>
          <w:szCs w:val="24"/>
        </w:rPr>
        <w:t>ении устанавливается в зависимости от потребностей населения и условий, созданных для обеспечения образовательного процесса с учетом санитарных норм.</w:t>
      </w:r>
    </w:p>
    <w:p w:rsidR="00E00059"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A206C0" w:rsidRPr="00041B0E">
        <w:rPr>
          <w:rFonts w:ascii="Times New Roman" w:hAnsi="Times New Roman"/>
          <w:sz w:val="24"/>
          <w:szCs w:val="24"/>
        </w:rPr>
        <w:t xml:space="preserve">3. </w:t>
      </w:r>
      <w:r w:rsidR="002B08A3" w:rsidRPr="00041B0E">
        <w:rPr>
          <w:rFonts w:ascii="Times New Roman" w:hAnsi="Times New Roman"/>
          <w:sz w:val="24"/>
          <w:szCs w:val="24"/>
        </w:rPr>
        <w:t>Конкурсный набор и тестирование при комплектовании групп дополнительных платных образовательных услуг не допускаются.</w:t>
      </w:r>
    </w:p>
    <w:p w:rsidR="009750DB"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753CC1" w:rsidRPr="00041B0E">
        <w:rPr>
          <w:rFonts w:ascii="Times New Roman" w:hAnsi="Times New Roman"/>
          <w:sz w:val="24"/>
          <w:szCs w:val="24"/>
        </w:rPr>
        <w:t>.</w:t>
      </w:r>
      <w:r w:rsidR="00E00059" w:rsidRPr="00041B0E">
        <w:rPr>
          <w:rFonts w:ascii="Times New Roman" w:hAnsi="Times New Roman"/>
          <w:sz w:val="24"/>
          <w:szCs w:val="24"/>
        </w:rPr>
        <w:t>4</w:t>
      </w:r>
      <w:r w:rsidR="00753CC1" w:rsidRPr="00041B0E">
        <w:rPr>
          <w:rFonts w:ascii="Times New Roman" w:hAnsi="Times New Roman"/>
          <w:sz w:val="24"/>
          <w:szCs w:val="24"/>
        </w:rPr>
        <w:t xml:space="preserve">. </w:t>
      </w:r>
      <w:r w:rsidR="009750DB" w:rsidRPr="00041B0E">
        <w:rPr>
          <w:rFonts w:ascii="Times New Roman" w:hAnsi="Times New Roman"/>
          <w:sz w:val="24"/>
          <w:szCs w:val="24"/>
        </w:rPr>
        <w:t>Наполняемость групп определяется в зависимости от количества поданны</w:t>
      </w:r>
      <w:r w:rsidR="00753CC1" w:rsidRPr="00041B0E">
        <w:rPr>
          <w:rFonts w:ascii="Times New Roman" w:hAnsi="Times New Roman"/>
          <w:sz w:val="24"/>
          <w:szCs w:val="24"/>
        </w:rPr>
        <w:t>х</w:t>
      </w:r>
      <w:r w:rsidR="009750DB" w:rsidRPr="00041B0E">
        <w:rPr>
          <w:rFonts w:ascii="Times New Roman" w:hAnsi="Times New Roman"/>
          <w:sz w:val="24"/>
          <w:szCs w:val="24"/>
        </w:rPr>
        <w:t xml:space="preserve"> заявлений, специфики организации занятий, требований санитарных норм и правил</w:t>
      </w:r>
      <w:r w:rsidR="00753CC1" w:rsidRPr="00041B0E">
        <w:rPr>
          <w:rFonts w:ascii="Times New Roman" w:hAnsi="Times New Roman"/>
          <w:sz w:val="24"/>
          <w:szCs w:val="24"/>
        </w:rPr>
        <w:t>.</w:t>
      </w:r>
    </w:p>
    <w:p w:rsidR="009750DB" w:rsidRPr="00041B0E" w:rsidRDefault="00041B0E" w:rsidP="00E0005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753CC1" w:rsidRPr="00041B0E">
        <w:rPr>
          <w:rFonts w:ascii="Times New Roman" w:hAnsi="Times New Roman"/>
          <w:sz w:val="24"/>
          <w:szCs w:val="24"/>
        </w:rPr>
        <w:t>.</w:t>
      </w:r>
      <w:r w:rsidR="00E00059" w:rsidRPr="00041B0E">
        <w:rPr>
          <w:rFonts w:ascii="Times New Roman" w:hAnsi="Times New Roman"/>
          <w:sz w:val="24"/>
          <w:szCs w:val="24"/>
        </w:rPr>
        <w:t>5</w:t>
      </w:r>
      <w:r w:rsidR="00753CC1" w:rsidRPr="00041B0E">
        <w:rPr>
          <w:rFonts w:ascii="Times New Roman" w:hAnsi="Times New Roman"/>
          <w:sz w:val="24"/>
          <w:szCs w:val="24"/>
        </w:rPr>
        <w:t xml:space="preserve">. </w:t>
      </w:r>
      <w:r w:rsidR="009750DB" w:rsidRPr="00041B0E">
        <w:rPr>
          <w:rFonts w:ascii="Times New Roman" w:hAnsi="Times New Roman"/>
          <w:sz w:val="24"/>
          <w:szCs w:val="24"/>
        </w:rPr>
        <w:t>Количественный и списочный соста</w:t>
      </w:r>
      <w:r w:rsidR="00753CC1" w:rsidRPr="00041B0E">
        <w:rPr>
          <w:rFonts w:ascii="Times New Roman" w:hAnsi="Times New Roman"/>
          <w:sz w:val="24"/>
          <w:szCs w:val="24"/>
        </w:rPr>
        <w:t>в</w:t>
      </w:r>
      <w:r w:rsidR="009750DB" w:rsidRPr="00041B0E">
        <w:rPr>
          <w:rFonts w:ascii="Times New Roman" w:hAnsi="Times New Roman"/>
          <w:sz w:val="24"/>
          <w:szCs w:val="24"/>
        </w:rPr>
        <w:t xml:space="preserve"> групп утверждается п</w:t>
      </w:r>
      <w:r w:rsidR="00753CC1" w:rsidRPr="00041B0E">
        <w:rPr>
          <w:rFonts w:ascii="Times New Roman" w:hAnsi="Times New Roman"/>
          <w:sz w:val="24"/>
          <w:szCs w:val="24"/>
        </w:rPr>
        <w:t>р</w:t>
      </w:r>
      <w:r w:rsidR="009750DB" w:rsidRPr="00041B0E">
        <w:rPr>
          <w:rFonts w:ascii="Times New Roman" w:hAnsi="Times New Roman"/>
          <w:sz w:val="24"/>
          <w:szCs w:val="24"/>
        </w:rPr>
        <w:t>иказом директора.</w:t>
      </w:r>
    </w:p>
    <w:p w:rsidR="00BF0FC5" w:rsidRDefault="009750DB" w:rsidP="00E00059">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 xml:space="preserve">В порядке исключения, в связи с педагогической целесообразностью дети могут быть переведены в другую группу (при наличии) с согласия (по </w:t>
      </w:r>
      <w:r w:rsidR="00041B0E" w:rsidRPr="00041B0E">
        <w:rPr>
          <w:rFonts w:ascii="Times New Roman" w:hAnsi="Times New Roman"/>
          <w:sz w:val="24"/>
          <w:szCs w:val="24"/>
        </w:rPr>
        <w:t>заявлению</w:t>
      </w:r>
      <w:r w:rsidR="00753CC1" w:rsidRPr="00041B0E">
        <w:rPr>
          <w:rFonts w:ascii="Times New Roman" w:hAnsi="Times New Roman"/>
          <w:sz w:val="24"/>
          <w:szCs w:val="24"/>
        </w:rPr>
        <w:t>) Заказчика приказом директора.</w:t>
      </w:r>
    </w:p>
    <w:p w:rsidR="00041B0E" w:rsidRPr="00041B0E" w:rsidRDefault="00041B0E" w:rsidP="00E00059">
      <w:pPr>
        <w:widowControl w:val="0"/>
        <w:autoSpaceDE w:val="0"/>
        <w:autoSpaceDN w:val="0"/>
        <w:adjustRightInd w:val="0"/>
        <w:spacing w:after="0"/>
        <w:jc w:val="both"/>
        <w:rPr>
          <w:rFonts w:ascii="Times New Roman" w:hAnsi="Times New Roman"/>
          <w:sz w:val="24"/>
          <w:szCs w:val="24"/>
        </w:rPr>
      </w:pPr>
    </w:p>
    <w:p w:rsidR="00041B0E" w:rsidRPr="00041B0E" w:rsidRDefault="00041B0E" w:rsidP="00041B0E">
      <w:pPr>
        <w:pStyle w:val="Default"/>
        <w:spacing w:line="276" w:lineRule="auto"/>
        <w:jc w:val="center"/>
      </w:pPr>
      <w:r w:rsidRPr="00041B0E">
        <w:rPr>
          <w:b/>
          <w:bCs/>
        </w:rPr>
        <w:t>8. Перечень платных образовательных услуг и порядок их предоставления</w:t>
      </w:r>
    </w:p>
    <w:p w:rsidR="00041B0E" w:rsidRPr="00041B0E" w:rsidRDefault="00041B0E" w:rsidP="00041B0E">
      <w:pPr>
        <w:pStyle w:val="Default"/>
        <w:spacing w:line="276" w:lineRule="auto"/>
        <w:jc w:val="both"/>
      </w:pPr>
      <w:r w:rsidRPr="00041B0E">
        <w:t>8.1. Лицей на платной основе оказывает следующие платные услуги:</w:t>
      </w:r>
    </w:p>
    <w:p w:rsidR="00041B0E" w:rsidRDefault="00041B0E" w:rsidP="00041B0E">
      <w:pPr>
        <w:pStyle w:val="Default"/>
        <w:spacing w:line="276" w:lineRule="auto"/>
        <w:jc w:val="both"/>
      </w:pPr>
      <w:r w:rsidRPr="00041B0E">
        <w:t xml:space="preserve">- </w:t>
      </w:r>
      <w:r w:rsidR="00914688">
        <w:t xml:space="preserve">решение заданий повышенной сложности (русский язык, литература, математика, иностранные языки, химия, биология, физика, </w:t>
      </w:r>
      <w:r w:rsidR="007E5697">
        <w:t xml:space="preserve">география, </w:t>
      </w:r>
      <w:r w:rsidR="00914688">
        <w:t>история, обществознание, информатика</w:t>
      </w:r>
      <w:proofErr w:type="gramStart"/>
      <w:r w:rsidR="00914688">
        <w:t>) ;</w:t>
      </w:r>
      <w:proofErr w:type="gramEnd"/>
      <w:r w:rsidR="00914688">
        <w:t xml:space="preserve"> </w:t>
      </w:r>
    </w:p>
    <w:p w:rsidR="007E5697" w:rsidRDefault="007E5697" w:rsidP="00041B0E">
      <w:pPr>
        <w:pStyle w:val="Default"/>
        <w:spacing w:line="276" w:lineRule="auto"/>
        <w:jc w:val="both"/>
      </w:pPr>
      <w:r>
        <w:t>- английский язык, немецкий язык, французский язык для начинающих;</w:t>
      </w:r>
    </w:p>
    <w:p w:rsidR="007E5697" w:rsidRPr="00041B0E" w:rsidRDefault="007E5697" w:rsidP="00041B0E">
      <w:pPr>
        <w:pStyle w:val="Default"/>
        <w:spacing w:line="276" w:lineRule="auto"/>
        <w:jc w:val="both"/>
      </w:pPr>
      <w:r>
        <w:t xml:space="preserve">- подготовка к сдаче международного экзамена по французскому языку, немецкому языку; </w:t>
      </w:r>
    </w:p>
    <w:p w:rsidR="00041B0E" w:rsidRPr="00041B0E" w:rsidRDefault="00041B0E" w:rsidP="007E5697">
      <w:pPr>
        <w:pStyle w:val="Default"/>
        <w:spacing w:line="276" w:lineRule="auto"/>
        <w:jc w:val="both"/>
      </w:pPr>
      <w:r w:rsidRPr="00041B0E">
        <w:lastRenderedPageBreak/>
        <w:t xml:space="preserve">- кружки, секции, студии по </w:t>
      </w:r>
      <w:r w:rsidR="007E5697">
        <w:t>естественнонаучному, социально-педагогическому, техническому, туристско-краеведческому, физкультурно-спортивному, художественному направлению</w:t>
      </w:r>
      <w:r w:rsidRPr="00041B0E">
        <w:t>;</w:t>
      </w:r>
    </w:p>
    <w:p w:rsidR="00041B0E" w:rsidRPr="00041B0E" w:rsidRDefault="00041B0E" w:rsidP="00041B0E">
      <w:pPr>
        <w:pStyle w:val="Default"/>
        <w:spacing w:line="276" w:lineRule="auto"/>
        <w:jc w:val="both"/>
      </w:pPr>
      <w:r w:rsidRPr="00041B0E">
        <w:t xml:space="preserve">- учебно-игровые </w:t>
      </w:r>
      <w:r w:rsidR="007E5697">
        <w:t>занятия ««</w:t>
      </w:r>
      <w:proofErr w:type="spellStart"/>
      <w:r w:rsidR="007E5697">
        <w:t>Развивайка</w:t>
      </w:r>
      <w:proofErr w:type="spellEnd"/>
      <w:r w:rsidR="007E5697">
        <w:t>»</w:t>
      </w:r>
      <w:r w:rsidR="00914688">
        <w:t xml:space="preserve">: </w:t>
      </w:r>
      <w:r w:rsidR="00914688" w:rsidRPr="00914688">
        <w:rPr>
          <w:shd w:val="clear" w:color="auto" w:fill="FFFFFF"/>
        </w:rPr>
        <w:t>развитие детей дошкольного возраста и адаптация к школе</w:t>
      </w:r>
      <w:r w:rsidR="00914688">
        <w:rPr>
          <w:rFonts w:ascii="Arial" w:hAnsi="Arial" w:cs="Arial"/>
          <w:sz w:val="20"/>
          <w:szCs w:val="20"/>
          <w:shd w:val="clear" w:color="auto" w:fill="FFFFFF"/>
        </w:rPr>
        <w:t>"</w:t>
      </w:r>
      <w:r w:rsidR="00914688" w:rsidRPr="00041B0E">
        <w:t xml:space="preserve"> </w:t>
      </w:r>
      <w:r w:rsidRPr="00041B0E">
        <w:t xml:space="preserve">для детей </w:t>
      </w:r>
      <w:r w:rsidR="004744A0">
        <w:t>5</w:t>
      </w:r>
      <w:r w:rsidRPr="00041B0E">
        <w:t>-</w:t>
      </w:r>
      <w:r w:rsidR="004744A0">
        <w:t>7</w:t>
      </w:r>
      <w:r w:rsidRPr="00041B0E">
        <w:t xml:space="preserve"> летнего</w:t>
      </w:r>
      <w:r w:rsidR="007E5697">
        <w:t xml:space="preserve"> возраста»</w:t>
      </w:r>
      <w:r w:rsidRPr="00041B0E">
        <w:t xml:space="preserve"> воспитанников детских дошкольных учреждений, а также </w:t>
      </w:r>
      <w:proofErr w:type="gramStart"/>
      <w:r w:rsidRPr="00041B0E">
        <w:t>детей</w:t>
      </w:r>
      <w:proofErr w:type="gramEnd"/>
      <w:r w:rsidRPr="00041B0E">
        <w:t xml:space="preserve"> имеющих домашнее </w:t>
      </w:r>
      <w:r w:rsidR="007E5697">
        <w:t>обучение</w:t>
      </w:r>
      <w:r w:rsidRPr="00041B0E">
        <w:t>;</w:t>
      </w:r>
    </w:p>
    <w:p w:rsidR="00041B0E" w:rsidRPr="00041B0E" w:rsidRDefault="00041B0E" w:rsidP="00041B0E">
      <w:pPr>
        <w:pStyle w:val="Default"/>
        <w:spacing w:line="276" w:lineRule="auto"/>
        <w:jc w:val="both"/>
      </w:pPr>
      <w:r w:rsidRPr="00041B0E">
        <w:t>8.2. Перечень платных образовательных услуг содержится в Уставе Исполнителя. В случае изменения (расширения или сужения) данного перечня, соответствующие изменения вносятся в Устав учреждения.</w:t>
      </w:r>
    </w:p>
    <w:p w:rsidR="00041B0E" w:rsidRPr="00041B0E" w:rsidRDefault="004744A0" w:rsidP="00041B0E">
      <w:pPr>
        <w:pStyle w:val="Default"/>
        <w:spacing w:line="276" w:lineRule="auto"/>
        <w:jc w:val="both"/>
      </w:pPr>
      <w:r>
        <w:t>8.3. Занятия могут проходить</w:t>
      </w:r>
      <w:r w:rsidR="00041B0E" w:rsidRPr="00041B0E">
        <w:t xml:space="preserve">: индивидуально, по группам, </w:t>
      </w:r>
      <w:r>
        <w:t xml:space="preserve">индивидуально-групповые занятия, </w:t>
      </w:r>
      <w:r w:rsidR="00041B0E" w:rsidRPr="00041B0E">
        <w:t>всем составом одновозр</w:t>
      </w:r>
      <w:r>
        <w:t>астных, разновозрастных группах</w:t>
      </w:r>
    </w:p>
    <w:p w:rsidR="00041B0E" w:rsidRPr="00041B0E" w:rsidRDefault="00041B0E" w:rsidP="00041B0E">
      <w:pPr>
        <w:pStyle w:val="Default"/>
        <w:spacing w:line="276" w:lineRule="auto"/>
        <w:jc w:val="both"/>
      </w:pPr>
      <w:r w:rsidRPr="00041B0E">
        <w:t>8.4. Занятия проводятся в соответствии с утверждённом графиком и расписанием занятий с 01 сентября по 31 мая</w:t>
      </w:r>
      <w:r w:rsidR="004744A0">
        <w:t xml:space="preserve"> текущего учебного года</w:t>
      </w:r>
      <w:r w:rsidRPr="00041B0E">
        <w:t xml:space="preserve"> (за исключением установленных государством выходных и праздничных дней, официально объявленных дней карантина или форс-мажорных обстоятельств)</w:t>
      </w:r>
      <w:r w:rsidR="00914688">
        <w:t>, если иное не предусмотрено учебными программы дополнительного образования</w:t>
      </w:r>
      <w:r w:rsidRPr="00041B0E">
        <w:t>.</w:t>
      </w:r>
    </w:p>
    <w:p w:rsidR="00041B0E" w:rsidRPr="00041B0E" w:rsidRDefault="00041B0E" w:rsidP="00041B0E">
      <w:pPr>
        <w:pStyle w:val="Default"/>
        <w:spacing w:line="276" w:lineRule="auto"/>
        <w:jc w:val="both"/>
      </w:pPr>
      <w:r w:rsidRPr="00041B0E">
        <w:t xml:space="preserve">8.5. Учебные занятия в группах платного образования проводятся в учебных помещениях Исполнителя </w:t>
      </w:r>
      <w:proofErr w:type="gramStart"/>
      <w:r w:rsidR="00914688" w:rsidRPr="00041B0E">
        <w:t>во</w:t>
      </w:r>
      <w:r w:rsidR="00914688">
        <w:t xml:space="preserve"> </w:t>
      </w:r>
      <w:r w:rsidR="00914688" w:rsidRPr="00041B0E">
        <w:t>время</w:t>
      </w:r>
      <w:proofErr w:type="gramEnd"/>
      <w:r w:rsidRPr="00041B0E">
        <w:t>, не совпадающее с основным расписанием учебных занятий.</w:t>
      </w:r>
    </w:p>
    <w:p w:rsidR="00041B0E" w:rsidRPr="00041B0E" w:rsidRDefault="00041B0E" w:rsidP="00041B0E">
      <w:pPr>
        <w:pStyle w:val="Default"/>
        <w:spacing w:line="276" w:lineRule="auto"/>
        <w:jc w:val="both"/>
      </w:pPr>
      <w:r w:rsidRPr="00041B0E">
        <w:t>8.</w:t>
      </w:r>
      <w:r w:rsidR="00914688">
        <w:t>6</w:t>
      </w:r>
      <w:r w:rsidRPr="00041B0E">
        <w:t>. Для осуществления организационно-педагогической деятельности привлекаются квалифицированные педагоги начального обучения, учителя средней и старшей школы, педагоги дополнительного образования, другие сотрудники Лицея, специалисты из других учебных заведений по срочному трудовому договору.</w:t>
      </w:r>
    </w:p>
    <w:p w:rsidR="00041B0E" w:rsidRPr="00041B0E" w:rsidRDefault="00041B0E" w:rsidP="00041B0E">
      <w:pPr>
        <w:pStyle w:val="Default"/>
        <w:spacing w:line="276" w:lineRule="auto"/>
        <w:jc w:val="both"/>
      </w:pPr>
      <w:r w:rsidRPr="00041B0E">
        <w:t>8.</w:t>
      </w:r>
      <w:r w:rsidR="00914688">
        <w:t>7</w:t>
      </w:r>
      <w:r w:rsidRPr="00041B0E">
        <w:t>. Предоставление платных образовательных услуг регулируется следующими локальными актами:</w:t>
      </w:r>
    </w:p>
    <w:p w:rsidR="00041B0E" w:rsidRPr="00041B0E" w:rsidRDefault="00041B0E" w:rsidP="00041B0E">
      <w:pPr>
        <w:pStyle w:val="Default"/>
        <w:spacing w:line="276" w:lineRule="auto"/>
        <w:jc w:val="both"/>
      </w:pPr>
      <w:r w:rsidRPr="00041B0E">
        <w:t>- настоящим Положением;</w:t>
      </w:r>
    </w:p>
    <w:p w:rsidR="00041B0E" w:rsidRPr="00041B0E" w:rsidRDefault="00041B0E" w:rsidP="00041B0E">
      <w:pPr>
        <w:pStyle w:val="Default"/>
        <w:spacing w:line="276" w:lineRule="auto"/>
        <w:jc w:val="both"/>
      </w:pPr>
      <w:r w:rsidRPr="00041B0E">
        <w:t>- приказом директора об оказании платных образовательных услуг;</w:t>
      </w:r>
    </w:p>
    <w:p w:rsidR="00041B0E" w:rsidRPr="00041B0E" w:rsidRDefault="00041B0E" w:rsidP="00041B0E">
      <w:pPr>
        <w:pStyle w:val="Default"/>
        <w:spacing w:line="276" w:lineRule="auto"/>
        <w:jc w:val="both"/>
      </w:pPr>
      <w:r w:rsidRPr="00041B0E">
        <w:t xml:space="preserve">- методикой расчета стоимости платных дополнительных образовательных </w:t>
      </w:r>
      <w:proofErr w:type="gramStart"/>
      <w:r w:rsidRPr="00041B0E">
        <w:t>услуг ;</w:t>
      </w:r>
      <w:proofErr w:type="gramEnd"/>
    </w:p>
    <w:p w:rsidR="00041B0E" w:rsidRPr="00041B0E" w:rsidRDefault="00041B0E" w:rsidP="00041B0E">
      <w:pPr>
        <w:pStyle w:val="Default"/>
        <w:spacing w:line="276" w:lineRule="auto"/>
        <w:jc w:val="both"/>
      </w:pPr>
      <w:r w:rsidRPr="00041B0E">
        <w:t>- договорами с Заказчиками об оказании платных дополнительных образовательных услуг;</w:t>
      </w:r>
    </w:p>
    <w:p w:rsidR="00041B0E" w:rsidRPr="00041B0E" w:rsidRDefault="00041B0E" w:rsidP="00041B0E">
      <w:pPr>
        <w:pStyle w:val="Default"/>
        <w:spacing w:line="276" w:lineRule="auto"/>
        <w:jc w:val="both"/>
      </w:pPr>
      <w:r w:rsidRPr="00041B0E">
        <w:t>- утверждённым директором учебным планом платных дополнительных образовательных услуг;</w:t>
      </w:r>
    </w:p>
    <w:p w:rsidR="00041B0E" w:rsidRPr="00041B0E" w:rsidRDefault="00041B0E" w:rsidP="00041B0E">
      <w:pPr>
        <w:pStyle w:val="Default"/>
        <w:spacing w:line="276" w:lineRule="auto"/>
        <w:jc w:val="both"/>
      </w:pPr>
      <w:r w:rsidRPr="00041B0E">
        <w:t>- расписанием платных дополнительных образовательных услуг;</w:t>
      </w:r>
    </w:p>
    <w:p w:rsidR="00041B0E" w:rsidRPr="00041B0E" w:rsidRDefault="00041B0E" w:rsidP="00041B0E">
      <w:pPr>
        <w:pStyle w:val="Default"/>
        <w:spacing w:line="276" w:lineRule="auto"/>
        <w:jc w:val="both"/>
      </w:pPr>
      <w:r w:rsidRPr="00041B0E">
        <w:t>- тарификацией (тарификационные списки, штатное расписание) по видам образовательных услуг;</w:t>
      </w:r>
    </w:p>
    <w:p w:rsidR="00041B0E" w:rsidRPr="00041B0E" w:rsidRDefault="00041B0E" w:rsidP="00041B0E">
      <w:pPr>
        <w:pStyle w:val="Default"/>
        <w:spacing w:line="276" w:lineRule="auto"/>
        <w:jc w:val="both"/>
      </w:pPr>
      <w:r w:rsidRPr="00041B0E">
        <w:t>-должностными инструкциями;</w:t>
      </w:r>
    </w:p>
    <w:p w:rsidR="00003B58" w:rsidRPr="004744A0" w:rsidRDefault="00041B0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-трудовыми договорами с работниками, участвующими в оказании платных образовательных услуг.</w:t>
      </w:r>
    </w:p>
    <w:p w:rsidR="004744A0" w:rsidRPr="00041B0E" w:rsidRDefault="0048556E" w:rsidP="004744A0">
      <w:pPr>
        <w:widowControl w:val="0"/>
        <w:autoSpaceDE w:val="0"/>
        <w:autoSpaceDN w:val="0"/>
        <w:adjustRightInd w:val="0"/>
        <w:spacing w:after="0"/>
        <w:jc w:val="center"/>
        <w:rPr>
          <w:rFonts w:ascii="Times New Roman" w:hAnsi="Times New Roman"/>
          <w:b/>
          <w:bCs/>
          <w:sz w:val="24"/>
          <w:szCs w:val="24"/>
        </w:rPr>
      </w:pPr>
      <w:r w:rsidRPr="00041B0E">
        <w:rPr>
          <w:rFonts w:ascii="Times New Roman" w:hAnsi="Times New Roman"/>
          <w:b/>
          <w:bCs/>
          <w:sz w:val="24"/>
          <w:szCs w:val="24"/>
        </w:rPr>
        <w:t>9</w:t>
      </w:r>
      <w:r w:rsidR="00507E44" w:rsidRPr="00041B0E">
        <w:rPr>
          <w:rFonts w:ascii="Times New Roman" w:hAnsi="Times New Roman"/>
          <w:b/>
          <w:bCs/>
          <w:sz w:val="24"/>
          <w:szCs w:val="24"/>
        </w:rPr>
        <w:t>. Ответственность Исполнителя и Заказчика</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.1. Исполнитель оказывает услуги в порядке и в сроки, определенные договором и Положением.</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 xml:space="preserve">.2.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00507E44" w:rsidRPr="00041B0E">
          <w:rPr>
            <w:rFonts w:ascii="Times New Roman" w:hAnsi="Times New Roman"/>
            <w:sz w:val="24"/>
            <w:szCs w:val="24"/>
          </w:rPr>
          <w:t>законодательством</w:t>
        </w:r>
      </w:hyperlink>
      <w:r w:rsidR="00507E44" w:rsidRPr="00041B0E">
        <w:rPr>
          <w:rFonts w:ascii="Times New Roman" w:hAnsi="Times New Roman"/>
          <w:sz w:val="24"/>
          <w:szCs w:val="24"/>
        </w:rPr>
        <w:t xml:space="preserve"> Российской Федерации.</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а) безвозмездного оказания образовательных услуг;</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б) соразмерного уменьшения стоимости оказанных платных образовательных услуг;</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 xml:space="preserve">в) возмещения понесенных им расходов по устранению </w:t>
      </w:r>
      <w:proofErr w:type="gramStart"/>
      <w:r w:rsidRPr="00041B0E">
        <w:rPr>
          <w:rFonts w:ascii="Times New Roman" w:hAnsi="Times New Roman"/>
          <w:sz w:val="24"/>
          <w:szCs w:val="24"/>
        </w:rPr>
        <w:t>недостатков</w:t>
      </w:r>
      <w:proofErr w:type="gramEnd"/>
      <w:r w:rsidRPr="00041B0E">
        <w:rPr>
          <w:rFonts w:ascii="Times New Roman" w:hAnsi="Times New Roman"/>
          <w:sz w:val="24"/>
          <w:szCs w:val="24"/>
        </w:rPr>
        <w:t xml:space="preserve"> оказанных платных </w:t>
      </w:r>
      <w:r w:rsidRPr="00041B0E">
        <w:rPr>
          <w:rFonts w:ascii="Times New Roman" w:hAnsi="Times New Roman"/>
          <w:sz w:val="24"/>
          <w:szCs w:val="24"/>
        </w:rPr>
        <w:lastRenderedPageBreak/>
        <w:t>образовательных услуг своими силами или третьими лицами.</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в) потребовать уменьшения стоимости платных образовательных услуг;</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г) расторгнуть договор.</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507E4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.7. По инициативе Исполнителя договор может быть расторгнут в одностороннем порядке в следующем случае:</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в)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г) просрочка оплаты стоимости платных образовательных услуг;</w:t>
      </w:r>
    </w:p>
    <w:p w:rsidR="00507E44" w:rsidRPr="00041B0E" w:rsidRDefault="00507E44" w:rsidP="00E60620">
      <w:pPr>
        <w:widowControl w:val="0"/>
        <w:autoSpaceDE w:val="0"/>
        <w:autoSpaceDN w:val="0"/>
        <w:adjustRightInd w:val="0"/>
        <w:spacing w:after="0"/>
        <w:ind w:firstLine="709"/>
        <w:jc w:val="both"/>
        <w:rPr>
          <w:rFonts w:ascii="Times New Roman" w:hAnsi="Times New Roman"/>
          <w:sz w:val="24"/>
          <w:szCs w:val="24"/>
        </w:rPr>
      </w:pPr>
      <w:r w:rsidRPr="00041B0E">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60620"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9</w:t>
      </w:r>
      <w:r w:rsidR="00507E44" w:rsidRPr="00041B0E">
        <w:rPr>
          <w:rFonts w:ascii="Times New Roman" w:hAnsi="Times New Roman"/>
          <w:sz w:val="24"/>
          <w:szCs w:val="24"/>
        </w:rPr>
        <w:t>.8. Контроль соблюдения Положения осуществляют органы и организации, на которые в соответствии с законами и иными нормативными правовыми актами возложены контрольные функции в сфере оказания услуг.</w:t>
      </w:r>
    </w:p>
    <w:p w:rsidR="00E60620" w:rsidRDefault="00E60620" w:rsidP="00E60620">
      <w:pPr>
        <w:widowControl w:val="0"/>
        <w:autoSpaceDE w:val="0"/>
        <w:autoSpaceDN w:val="0"/>
        <w:adjustRightInd w:val="0"/>
        <w:spacing w:after="0"/>
        <w:jc w:val="both"/>
        <w:rPr>
          <w:rFonts w:ascii="Times New Roman" w:hAnsi="Times New Roman"/>
          <w:b/>
          <w:sz w:val="24"/>
          <w:szCs w:val="24"/>
        </w:rPr>
      </w:pPr>
    </w:p>
    <w:p w:rsidR="004744A0" w:rsidRPr="004744A0" w:rsidRDefault="004744A0" w:rsidP="004744A0">
      <w:pPr>
        <w:pStyle w:val="Default"/>
        <w:spacing w:line="276" w:lineRule="auto"/>
        <w:jc w:val="center"/>
      </w:pPr>
      <w:r w:rsidRPr="004744A0">
        <w:rPr>
          <w:b/>
          <w:bCs/>
        </w:rPr>
        <w:t>10. Порядок рассмотрения споров</w:t>
      </w:r>
    </w:p>
    <w:p w:rsidR="004744A0" w:rsidRPr="004744A0" w:rsidRDefault="004744A0" w:rsidP="004744A0">
      <w:pPr>
        <w:pStyle w:val="Default"/>
        <w:spacing w:line="276" w:lineRule="auto"/>
      </w:pPr>
      <w:r w:rsidRPr="004744A0">
        <w:t>10.1. Претензии и споры, возникающие между Заказчиком и Исполнителем при оказании платных образовательных услуг, могут быть разрешены:</w:t>
      </w:r>
    </w:p>
    <w:p w:rsidR="004744A0" w:rsidRPr="004744A0" w:rsidRDefault="004744A0" w:rsidP="004744A0">
      <w:pPr>
        <w:pStyle w:val="Default"/>
        <w:spacing w:line="276" w:lineRule="auto"/>
      </w:pPr>
      <w:r w:rsidRPr="004744A0">
        <w:t>а) по согласованию сторон;</w:t>
      </w:r>
    </w:p>
    <w:p w:rsidR="004744A0" w:rsidRPr="004744A0" w:rsidRDefault="004744A0" w:rsidP="004744A0">
      <w:pPr>
        <w:widowControl w:val="0"/>
        <w:autoSpaceDE w:val="0"/>
        <w:autoSpaceDN w:val="0"/>
        <w:adjustRightInd w:val="0"/>
        <w:spacing w:after="0"/>
        <w:rPr>
          <w:rFonts w:ascii="Times New Roman" w:hAnsi="Times New Roman"/>
          <w:b/>
          <w:sz w:val="24"/>
          <w:szCs w:val="24"/>
        </w:rPr>
      </w:pPr>
      <w:r w:rsidRPr="004744A0">
        <w:rPr>
          <w:rFonts w:ascii="Times New Roman" w:hAnsi="Times New Roman"/>
          <w:sz w:val="24"/>
          <w:szCs w:val="24"/>
        </w:rPr>
        <w:t>б) в судебном порядке в соответствии с законодательством Российской Федерации.</w:t>
      </w:r>
    </w:p>
    <w:p w:rsidR="004744A0" w:rsidRPr="00041B0E" w:rsidRDefault="004744A0" w:rsidP="00E60620">
      <w:pPr>
        <w:widowControl w:val="0"/>
        <w:autoSpaceDE w:val="0"/>
        <w:autoSpaceDN w:val="0"/>
        <w:adjustRightInd w:val="0"/>
        <w:spacing w:after="0"/>
        <w:jc w:val="both"/>
        <w:rPr>
          <w:rFonts w:ascii="Times New Roman" w:hAnsi="Times New Roman"/>
          <w:b/>
          <w:sz w:val="24"/>
          <w:szCs w:val="24"/>
        </w:rPr>
      </w:pPr>
    </w:p>
    <w:p w:rsidR="006C2BF9" w:rsidRPr="00041B0E" w:rsidRDefault="0048556E" w:rsidP="00003B58">
      <w:pPr>
        <w:widowControl w:val="0"/>
        <w:autoSpaceDE w:val="0"/>
        <w:autoSpaceDN w:val="0"/>
        <w:adjustRightInd w:val="0"/>
        <w:spacing w:after="0"/>
        <w:jc w:val="center"/>
        <w:rPr>
          <w:rFonts w:ascii="Times New Roman" w:hAnsi="Times New Roman"/>
          <w:b/>
          <w:sz w:val="24"/>
          <w:szCs w:val="24"/>
        </w:rPr>
      </w:pPr>
      <w:r w:rsidRPr="00041B0E">
        <w:rPr>
          <w:rFonts w:ascii="Times New Roman" w:hAnsi="Times New Roman"/>
          <w:b/>
          <w:sz w:val="24"/>
          <w:szCs w:val="24"/>
        </w:rPr>
        <w:t>1</w:t>
      </w:r>
      <w:r w:rsidR="004744A0">
        <w:rPr>
          <w:rFonts w:ascii="Times New Roman" w:hAnsi="Times New Roman"/>
          <w:b/>
          <w:sz w:val="24"/>
          <w:szCs w:val="24"/>
        </w:rPr>
        <w:t>1</w:t>
      </w:r>
      <w:r w:rsidR="002F3A94" w:rsidRPr="00041B0E">
        <w:rPr>
          <w:rFonts w:ascii="Times New Roman" w:hAnsi="Times New Roman"/>
          <w:b/>
          <w:sz w:val="24"/>
          <w:szCs w:val="24"/>
        </w:rPr>
        <w:t xml:space="preserve">. </w:t>
      </w:r>
      <w:r w:rsidR="006C2BF9" w:rsidRPr="00041B0E">
        <w:rPr>
          <w:rFonts w:ascii="Times New Roman" w:hAnsi="Times New Roman"/>
          <w:b/>
          <w:sz w:val="24"/>
          <w:szCs w:val="24"/>
        </w:rPr>
        <w:t>Заключительная часть</w:t>
      </w:r>
    </w:p>
    <w:p w:rsidR="001F0A14" w:rsidRPr="00041B0E" w:rsidRDefault="0048556E" w:rsidP="00E60620">
      <w:pPr>
        <w:widowControl w:val="0"/>
        <w:autoSpaceDE w:val="0"/>
        <w:autoSpaceDN w:val="0"/>
        <w:adjustRightInd w:val="0"/>
        <w:spacing w:after="0"/>
        <w:jc w:val="both"/>
        <w:rPr>
          <w:rFonts w:ascii="Times New Roman" w:hAnsi="Times New Roman"/>
          <w:sz w:val="24"/>
          <w:szCs w:val="24"/>
        </w:rPr>
      </w:pPr>
      <w:r w:rsidRPr="00041B0E">
        <w:rPr>
          <w:rFonts w:ascii="Times New Roman" w:hAnsi="Times New Roman"/>
          <w:sz w:val="24"/>
          <w:szCs w:val="24"/>
        </w:rPr>
        <w:t>1</w:t>
      </w:r>
      <w:r w:rsidR="004744A0">
        <w:rPr>
          <w:rFonts w:ascii="Times New Roman" w:hAnsi="Times New Roman"/>
          <w:sz w:val="24"/>
          <w:szCs w:val="24"/>
        </w:rPr>
        <w:t>1</w:t>
      </w:r>
      <w:r w:rsidR="002F3A94" w:rsidRPr="00041B0E">
        <w:rPr>
          <w:rFonts w:ascii="Times New Roman" w:hAnsi="Times New Roman"/>
          <w:sz w:val="24"/>
          <w:szCs w:val="24"/>
        </w:rPr>
        <w:t xml:space="preserve">.1. </w:t>
      </w:r>
      <w:r w:rsidR="006C2BF9" w:rsidRPr="00041B0E">
        <w:rPr>
          <w:rFonts w:ascii="Times New Roman" w:hAnsi="Times New Roman"/>
          <w:sz w:val="24"/>
          <w:szCs w:val="24"/>
        </w:rPr>
        <w:t>На</w:t>
      </w:r>
      <w:r w:rsidR="002F3A94" w:rsidRPr="00041B0E">
        <w:rPr>
          <w:rFonts w:ascii="Times New Roman" w:hAnsi="Times New Roman"/>
          <w:sz w:val="24"/>
          <w:szCs w:val="24"/>
        </w:rPr>
        <w:t>с</w:t>
      </w:r>
      <w:r w:rsidR="006C2BF9" w:rsidRPr="00041B0E">
        <w:rPr>
          <w:rFonts w:ascii="Times New Roman" w:hAnsi="Times New Roman"/>
          <w:sz w:val="24"/>
          <w:szCs w:val="24"/>
        </w:rPr>
        <w:t>тоящее положение вступает в силу с момента его утверждения и действует бессрочно.</w:t>
      </w:r>
    </w:p>
    <w:sectPr w:rsidR="001F0A14" w:rsidRPr="00041B0E" w:rsidSect="00AF1D99">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98" w:rsidRDefault="00784B98" w:rsidP="00E37763">
      <w:pPr>
        <w:spacing w:after="0" w:line="240" w:lineRule="auto"/>
      </w:pPr>
      <w:r>
        <w:separator/>
      </w:r>
    </w:p>
  </w:endnote>
  <w:endnote w:type="continuationSeparator" w:id="0">
    <w:p w:rsidR="00784B98" w:rsidRDefault="00784B98" w:rsidP="00E3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98" w:rsidRDefault="00784B98" w:rsidP="00E37763">
      <w:pPr>
        <w:spacing w:after="0" w:line="240" w:lineRule="auto"/>
      </w:pPr>
      <w:r>
        <w:separator/>
      </w:r>
    </w:p>
  </w:footnote>
  <w:footnote w:type="continuationSeparator" w:id="0">
    <w:p w:rsidR="00784B98" w:rsidRDefault="00784B98" w:rsidP="00E37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04B"/>
    <w:multiLevelType w:val="hybridMultilevel"/>
    <w:tmpl w:val="E998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F6A70"/>
    <w:multiLevelType w:val="hybridMultilevel"/>
    <w:tmpl w:val="20B088F6"/>
    <w:lvl w:ilvl="0" w:tplc="0419000F">
      <w:start w:val="1"/>
      <w:numFmt w:val="decimal"/>
      <w:lvlText w:val="%1."/>
      <w:lvlJc w:val="left"/>
      <w:pPr>
        <w:ind w:left="720" w:hanging="360"/>
      </w:pPr>
    </w:lvl>
    <w:lvl w:ilvl="1" w:tplc="B91864A0">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254EC"/>
    <w:multiLevelType w:val="hybridMultilevel"/>
    <w:tmpl w:val="76F06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E3ED5"/>
    <w:multiLevelType w:val="hybridMultilevel"/>
    <w:tmpl w:val="7010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E4283"/>
    <w:multiLevelType w:val="hybridMultilevel"/>
    <w:tmpl w:val="612EAA3A"/>
    <w:lvl w:ilvl="0" w:tplc="B91864A0">
      <w:start w:val="1"/>
      <w:numFmt w:val="bullet"/>
      <w:lvlText w:val="-"/>
      <w:lvlJc w:val="left"/>
      <w:pPr>
        <w:ind w:left="720" w:hanging="360"/>
      </w:pPr>
      <w:rPr>
        <w:rFonts w:ascii="Times New Roman" w:eastAsia="Times New Roman" w:hAnsi="Times New Roman" w:hint="default"/>
      </w:rPr>
    </w:lvl>
    <w:lvl w:ilvl="1" w:tplc="EA7429AC">
      <w:start w:val="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443AE1"/>
    <w:multiLevelType w:val="hybridMultilevel"/>
    <w:tmpl w:val="117C3318"/>
    <w:lvl w:ilvl="0" w:tplc="B91864A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0E476D"/>
    <w:multiLevelType w:val="hybridMultilevel"/>
    <w:tmpl w:val="36BC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E0948"/>
    <w:multiLevelType w:val="hybridMultilevel"/>
    <w:tmpl w:val="9760C42A"/>
    <w:lvl w:ilvl="0" w:tplc="B91864A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C64188"/>
    <w:multiLevelType w:val="hybridMultilevel"/>
    <w:tmpl w:val="8B7EC7F4"/>
    <w:lvl w:ilvl="0" w:tplc="B91864A0">
      <w:start w:val="1"/>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15:restartNumberingAfterBreak="0">
    <w:nsid w:val="7B2455C5"/>
    <w:multiLevelType w:val="hybridMultilevel"/>
    <w:tmpl w:val="376C7E84"/>
    <w:lvl w:ilvl="0" w:tplc="B91864A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8D7561"/>
    <w:multiLevelType w:val="hybridMultilevel"/>
    <w:tmpl w:val="A1386B8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7"/>
  </w:num>
  <w:num w:numId="6">
    <w:abstractNumId w:val="10"/>
  </w:num>
  <w:num w:numId="7">
    <w:abstractNumId w:val="5"/>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C0"/>
    <w:rsid w:val="00003B58"/>
    <w:rsid w:val="00041B0E"/>
    <w:rsid w:val="00070159"/>
    <w:rsid w:val="00070F87"/>
    <w:rsid w:val="000750DF"/>
    <w:rsid w:val="000C6053"/>
    <w:rsid w:val="00102F06"/>
    <w:rsid w:val="0010560C"/>
    <w:rsid w:val="00115047"/>
    <w:rsid w:val="001226AF"/>
    <w:rsid w:val="00134196"/>
    <w:rsid w:val="001508F7"/>
    <w:rsid w:val="00184BC7"/>
    <w:rsid w:val="001B62E6"/>
    <w:rsid w:val="001E3738"/>
    <w:rsid w:val="001F0A14"/>
    <w:rsid w:val="00207BA5"/>
    <w:rsid w:val="0022627C"/>
    <w:rsid w:val="00226731"/>
    <w:rsid w:val="00236420"/>
    <w:rsid w:val="00252B69"/>
    <w:rsid w:val="0026274F"/>
    <w:rsid w:val="0027534E"/>
    <w:rsid w:val="002768E0"/>
    <w:rsid w:val="002A62D1"/>
    <w:rsid w:val="002B08A3"/>
    <w:rsid w:val="002B08EB"/>
    <w:rsid w:val="002C555F"/>
    <w:rsid w:val="002F3A94"/>
    <w:rsid w:val="00360A36"/>
    <w:rsid w:val="00394D25"/>
    <w:rsid w:val="003B5AC3"/>
    <w:rsid w:val="003B6203"/>
    <w:rsid w:val="003C0F3A"/>
    <w:rsid w:val="003E04F5"/>
    <w:rsid w:val="003F2126"/>
    <w:rsid w:val="003F396E"/>
    <w:rsid w:val="0040578E"/>
    <w:rsid w:val="004132A4"/>
    <w:rsid w:val="0042090B"/>
    <w:rsid w:val="00454D7B"/>
    <w:rsid w:val="004744A0"/>
    <w:rsid w:val="00475190"/>
    <w:rsid w:val="00475C00"/>
    <w:rsid w:val="0048556E"/>
    <w:rsid w:val="004B3249"/>
    <w:rsid w:val="004C449B"/>
    <w:rsid w:val="004E7167"/>
    <w:rsid w:val="00507E44"/>
    <w:rsid w:val="00515368"/>
    <w:rsid w:val="00521479"/>
    <w:rsid w:val="005A439E"/>
    <w:rsid w:val="005A7C76"/>
    <w:rsid w:val="005B20C6"/>
    <w:rsid w:val="00606966"/>
    <w:rsid w:val="00623C90"/>
    <w:rsid w:val="00627858"/>
    <w:rsid w:val="006311E6"/>
    <w:rsid w:val="0064077C"/>
    <w:rsid w:val="0064441F"/>
    <w:rsid w:val="00684765"/>
    <w:rsid w:val="00691FA2"/>
    <w:rsid w:val="006A4A45"/>
    <w:rsid w:val="006B72AF"/>
    <w:rsid w:val="006C2BF9"/>
    <w:rsid w:val="006D2E2C"/>
    <w:rsid w:val="006F3C46"/>
    <w:rsid w:val="006F3D49"/>
    <w:rsid w:val="007078EF"/>
    <w:rsid w:val="00712CC0"/>
    <w:rsid w:val="007424D1"/>
    <w:rsid w:val="00753CC1"/>
    <w:rsid w:val="00784B98"/>
    <w:rsid w:val="007A0B90"/>
    <w:rsid w:val="007B49BE"/>
    <w:rsid w:val="007B78BC"/>
    <w:rsid w:val="007D016A"/>
    <w:rsid w:val="007E2A00"/>
    <w:rsid w:val="007E5697"/>
    <w:rsid w:val="0080753F"/>
    <w:rsid w:val="0081693B"/>
    <w:rsid w:val="00830CD8"/>
    <w:rsid w:val="008320BF"/>
    <w:rsid w:val="008B5140"/>
    <w:rsid w:val="008B7137"/>
    <w:rsid w:val="008D3EB9"/>
    <w:rsid w:val="008E6673"/>
    <w:rsid w:val="00914688"/>
    <w:rsid w:val="00924B39"/>
    <w:rsid w:val="00926436"/>
    <w:rsid w:val="0097313B"/>
    <w:rsid w:val="009750DB"/>
    <w:rsid w:val="009C1087"/>
    <w:rsid w:val="009E6532"/>
    <w:rsid w:val="009F10E1"/>
    <w:rsid w:val="00A15DB2"/>
    <w:rsid w:val="00A206C0"/>
    <w:rsid w:val="00A32E5D"/>
    <w:rsid w:val="00A4607C"/>
    <w:rsid w:val="00A66960"/>
    <w:rsid w:val="00A669BB"/>
    <w:rsid w:val="00A7195F"/>
    <w:rsid w:val="00A82BE1"/>
    <w:rsid w:val="00A840A0"/>
    <w:rsid w:val="00A8703F"/>
    <w:rsid w:val="00AB45B6"/>
    <w:rsid w:val="00AD00DD"/>
    <w:rsid w:val="00AE0F9A"/>
    <w:rsid w:val="00AF1D99"/>
    <w:rsid w:val="00B55281"/>
    <w:rsid w:val="00B970B6"/>
    <w:rsid w:val="00BE3FF3"/>
    <w:rsid w:val="00BF0FC5"/>
    <w:rsid w:val="00C14AC0"/>
    <w:rsid w:val="00C30083"/>
    <w:rsid w:val="00C510C1"/>
    <w:rsid w:val="00C74B8D"/>
    <w:rsid w:val="00C83FDF"/>
    <w:rsid w:val="00C9786A"/>
    <w:rsid w:val="00CA7093"/>
    <w:rsid w:val="00CC123E"/>
    <w:rsid w:val="00D24D57"/>
    <w:rsid w:val="00DA4CBF"/>
    <w:rsid w:val="00DE5A32"/>
    <w:rsid w:val="00E00059"/>
    <w:rsid w:val="00E31980"/>
    <w:rsid w:val="00E339E3"/>
    <w:rsid w:val="00E37763"/>
    <w:rsid w:val="00E37DFB"/>
    <w:rsid w:val="00E4371E"/>
    <w:rsid w:val="00E60620"/>
    <w:rsid w:val="00E76A60"/>
    <w:rsid w:val="00ED6577"/>
    <w:rsid w:val="00F06296"/>
    <w:rsid w:val="00F201F6"/>
    <w:rsid w:val="00F25801"/>
    <w:rsid w:val="00F26610"/>
    <w:rsid w:val="00F428C1"/>
    <w:rsid w:val="00F62A8B"/>
    <w:rsid w:val="00F73422"/>
    <w:rsid w:val="00F77712"/>
    <w:rsid w:val="00FA1FBE"/>
    <w:rsid w:val="00FE0564"/>
    <w:rsid w:val="00FE6FA1"/>
    <w:rsid w:val="00FF077D"/>
    <w:rsid w:val="00FF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41FB5D-7C51-49C4-9A00-E061E073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CC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0A0"/>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rsid w:val="00E37763"/>
    <w:rPr>
      <w:sz w:val="20"/>
      <w:szCs w:val="20"/>
    </w:rPr>
  </w:style>
  <w:style w:type="character" w:customStyle="1" w:styleId="a5">
    <w:name w:val="Текст сноски Знак"/>
    <w:basedOn w:val="a0"/>
    <w:link w:val="a4"/>
    <w:rsid w:val="00E37763"/>
    <w:rPr>
      <w:rFonts w:ascii="Calibri" w:hAnsi="Calibri"/>
      <w:lang w:eastAsia="en-US"/>
    </w:rPr>
  </w:style>
  <w:style w:type="character" w:styleId="a6">
    <w:name w:val="footnote reference"/>
    <w:basedOn w:val="a0"/>
    <w:rsid w:val="00E37763"/>
    <w:rPr>
      <w:vertAlign w:val="superscript"/>
    </w:rPr>
  </w:style>
  <w:style w:type="character" w:styleId="a7">
    <w:name w:val="Strong"/>
    <w:basedOn w:val="a0"/>
    <w:uiPriority w:val="22"/>
    <w:qFormat/>
    <w:rsid w:val="007D016A"/>
    <w:rPr>
      <w:rFonts w:cs="Times New Roman"/>
      <w:b/>
      <w:bCs/>
    </w:rPr>
  </w:style>
  <w:style w:type="paragraph" w:customStyle="1" w:styleId="1">
    <w:name w:val="Без интервала1"/>
    <w:uiPriority w:val="1"/>
    <w:qFormat/>
    <w:rsid w:val="007D016A"/>
    <w:rPr>
      <w:rFonts w:ascii="Calibri" w:hAnsi="Calibri"/>
      <w:sz w:val="22"/>
      <w:szCs w:val="22"/>
      <w:lang w:eastAsia="en-US"/>
    </w:rPr>
  </w:style>
  <w:style w:type="paragraph" w:styleId="a8">
    <w:name w:val="List Paragraph"/>
    <w:basedOn w:val="a"/>
    <w:uiPriority w:val="34"/>
    <w:qFormat/>
    <w:rsid w:val="002C555F"/>
    <w:pPr>
      <w:ind w:left="720"/>
      <w:contextualSpacing/>
    </w:pPr>
  </w:style>
  <w:style w:type="paragraph" w:customStyle="1" w:styleId="Default">
    <w:name w:val="Default"/>
    <w:rsid w:val="00DA4CBF"/>
    <w:pPr>
      <w:autoSpaceDE w:val="0"/>
      <w:autoSpaceDN w:val="0"/>
      <w:adjustRightInd w:val="0"/>
    </w:pPr>
    <w:rPr>
      <w:color w:val="000000"/>
      <w:sz w:val="24"/>
      <w:szCs w:val="24"/>
    </w:rPr>
  </w:style>
  <w:style w:type="paragraph" w:styleId="a9">
    <w:name w:val="header"/>
    <w:basedOn w:val="a"/>
    <w:link w:val="aa"/>
    <w:unhideWhenUsed/>
    <w:rsid w:val="00D24D57"/>
    <w:pPr>
      <w:tabs>
        <w:tab w:val="center" w:pos="4677"/>
        <w:tab w:val="right" w:pos="9355"/>
      </w:tabs>
      <w:spacing w:after="0" w:line="240" w:lineRule="auto"/>
    </w:pPr>
  </w:style>
  <w:style w:type="character" w:customStyle="1" w:styleId="aa">
    <w:name w:val="Верхний колонтитул Знак"/>
    <w:basedOn w:val="a0"/>
    <w:link w:val="a9"/>
    <w:rsid w:val="00D24D57"/>
    <w:rPr>
      <w:rFonts w:ascii="Calibri" w:hAnsi="Calibri"/>
      <w:sz w:val="22"/>
      <w:szCs w:val="22"/>
      <w:lang w:eastAsia="en-US"/>
    </w:rPr>
  </w:style>
  <w:style w:type="paragraph" w:styleId="ab">
    <w:name w:val="footer"/>
    <w:basedOn w:val="a"/>
    <w:link w:val="ac"/>
    <w:unhideWhenUsed/>
    <w:rsid w:val="00D24D57"/>
    <w:pPr>
      <w:tabs>
        <w:tab w:val="center" w:pos="4677"/>
        <w:tab w:val="right" w:pos="9355"/>
      </w:tabs>
      <w:spacing w:after="0" w:line="240" w:lineRule="auto"/>
    </w:pPr>
  </w:style>
  <w:style w:type="character" w:customStyle="1" w:styleId="ac">
    <w:name w:val="Нижний колонтитул Знак"/>
    <w:basedOn w:val="a0"/>
    <w:link w:val="ab"/>
    <w:rsid w:val="00D24D5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D7E637829FAAD793EF15DAEDCDE9057A775BEFC2BDD76D5B9B8D39292C7C1742F6E75EF3574A5E6R8J2H" TargetMode="External"/><Relationship Id="rId4" Type="http://schemas.openxmlformats.org/officeDocument/2006/relationships/settings" Target="settings.xml"/><Relationship Id="rId9" Type="http://schemas.openxmlformats.org/officeDocument/2006/relationships/hyperlink" Target="consultantplus://offline/ref=8CBB2B3FB5D44816D143DA42CC0D41DFF59950B4ABC42F468394A0922371119AD4AE87E648E23739R6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369E-06B0-4BDC-94F0-3FAE0AF3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23869</CharactersWithSpaces>
  <SharedDoc>false</SharedDoc>
  <HLinks>
    <vt:vector size="12" baseType="variant">
      <vt:variant>
        <vt:i4>6684771</vt:i4>
      </vt:variant>
      <vt:variant>
        <vt:i4>3</vt:i4>
      </vt:variant>
      <vt:variant>
        <vt:i4>0</vt:i4>
      </vt:variant>
      <vt:variant>
        <vt:i4>5</vt:i4>
      </vt:variant>
      <vt:variant>
        <vt:lpwstr>consultantplus://offline/ref=9D7E637829FAAD793EF15DAEDCDE9057A775BEFC2BDD76D5B9B8D39292C7C1742F6E75EF3574A5E6R8J2H</vt:lpwstr>
      </vt:variant>
      <vt:variant>
        <vt:lpwstr/>
      </vt:variant>
      <vt:variant>
        <vt:i4>3801139</vt:i4>
      </vt:variant>
      <vt:variant>
        <vt:i4>0</vt:i4>
      </vt:variant>
      <vt:variant>
        <vt:i4>0</vt:i4>
      </vt:variant>
      <vt:variant>
        <vt:i4>5</vt:i4>
      </vt:variant>
      <vt:variant>
        <vt:lpwstr>consultantplus://offline/ref=8CBB2B3FB5D44816D143DA42CC0D41DFF59950B4ABC42F468394A0922371119AD4AE87E648E23739R6NBH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17</cp:revision>
  <cp:lastPrinted>2014-01-14T10:44:00Z</cp:lastPrinted>
  <dcterms:created xsi:type="dcterms:W3CDTF">2014-10-09T08:20:00Z</dcterms:created>
  <dcterms:modified xsi:type="dcterms:W3CDTF">2016-11-14T08:01:00Z</dcterms:modified>
</cp:coreProperties>
</file>